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1A5F" w14:textId="77777777" w:rsidR="008D34CF" w:rsidRDefault="008D34CF" w:rsidP="008D34CF">
      <w:pPr>
        <w:jc w:val="center"/>
        <w:rPr>
          <w:rFonts w:ascii="Roboto" w:hAnsi="Roboto"/>
          <w:b/>
          <w:bCs/>
        </w:rPr>
      </w:pPr>
      <w:r w:rsidRPr="40376D6D">
        <w:rPr>
          <w:rFonts w:ascii="Roboto" w:hAnsi="Roboto"/>
          <w:b/>
          <w:bCs/>
        </w:rPr>
        <w:t xml:space="preserve">INNOVATION INVESTMENT COLLABORATION AGREEMENT </w:t>
      </w:r>
    </w:p>
    <w:p w14:paraId="6AB26B6D" w14:textId="77777777" w:rsidR="008D34CF" w:rsidRDefault="008D34CF" w:rsidP="008D34CF">
      <w:pPr>
        <w:tabs>
          <w:tab w:val="left" w:pos="1020"/>
        </w:tabs>
      </w:pPr>
    </w:p>
    <w:p w14:paraId="59D02849" w14:textId="77777777" w:rsidR="008D34CF" w:rsidRPr="007173F4" w:rsidRDefault="008D34CF" w:rsidP="008D34CF">
      <w:pPr>
        <w:spacing w:before="240" w:after="80" w:line="288" w:lineRule="auto"/>
        <w:rPr>
          <w:rFonts w:ascii="Roboto" w:hAnsi="Roboto"/>
        </w:rPr>
      </w:pPr>
      <w:r w:rsidRPr="007173F4">
        <w:rPr>
          <w:rFonts w:ascii="Roboto" w:hAnsi="Roboto"/>
        </w:rPr>
        <w:t>This Innovation Investment Collaboration Agreement ("agreement") is entered into by the following</w:t>
      </w:r>
    </w:p>
    <w:p w14:paraId="21A663BE" w14:textId="77777777" w:rsidR="008D34CF" w:rsidRPr="007173F4" w:rsidRDefault="008D34CF" w:rsidP="008D34CF">
      <w:pPr>
        <w:spacing w:before="60" w:after="80" w:line="288" w:lineRule="auto"/>
        <w:rPr>
          <w:rFonts w:ascii="Roboto" w:hAnsi="Roboto"/>
        </w:rPr>
      </w:pPr>
    </w:p>
    <w:p w14:paraId="074D4718" w14:textId="77777777" w:rsidR="008D34CF" w:rsidRPr="007173F4" w:rsidRDefault="008D34CF" w:rsidP="008D34CF">
      <w:pPr>
        <w:spacing w:after="40"/>
        <w:rPr>
          <w:rFonts w:ascii="Roboto" w:hAnsi="Roboto"/>
        </w:rPr>
      </w:pPr>
      <w:r w:rsidRPr="007173F4">
        <w:rPr>
          <w:rFonts w:ascii="Roboto" w:hAnsi="Roboto"/>
          <w:b/>
          <w:bCs/>
        </w:rPr>
        <w:t>_______________________________________________ First Steps to School Readiness Partnership</w:t>
      </w:r>
    </w:p>
    <w:p w14:paraId="3AAD19BE" w14:textId="77777777" w:rsidR="008D34CF" w:rsidRPr="007173F4" w:rsidRDefault="008D34CF" w:rsidP="008D34CF">
      <w:pPr>
        <w:spacing w:before="240" w:after="80" w:line="288" w:lineRule="auto"/>
        <w:rPr>
          <w:rFonts w:ascii="Roboto" w:hAnsi="Roboto"/>
        </w:rPr>
      </w:pPr>
      <w:r w:rsidRPr="007173F4">
        <w:rPr>
          <w:rFonts w:ascii="Roboto" w:hAnsi="Roboto"/>
        </w:rPr>
        <w:t>located at _________________________________________________________________</w:t>
      </w:r>
    </w:p>
    <w:p w14:paraId="1DC16671" w14:textId="77777777" w:rsidR="008D34CF" w:rsidRPr="007173F4" w:rsidRDefault="008D34CF" w:rsidP="008D34CF">
      <w:pPr>
        <w:spacing w:before="100"/>
        <w:rPr>
          <w:rFonts w:ascii="Roboto" w:hAnsi="Roboto"/>
        </w:rPr>
      </w:pPr>
    </w:p>
    <w:p w14:paraId="1F83BD6B" w14:textId="77777777" w:rsidR="008D34CF" w:rsidRPr="007173F4" w:rsidRDefault="008D34CF" w:rsidP="008D34CF">
      <w:pPr>
        <w:spacing w:before="60" w:after="60"/>
        <w:jc w:val="center"/>
        <w:rPr>
          <w:rFonts w:ascii="Roboto" w:hAnsi="Roboto"/>
        </w:rPr>
      </w:pPr>
      <w:r w:rsidRPr="007173F4">
        <w:rPr>
          <w:rFonts w:ascii="Roboto" w:hAnsi="Roboto"/>
          <w:b/>
          <w:bCs/>
        </w:rPr>
        <w:t>AND</w:t>
      </w:r>
    </w:p>
    <w:p w14:paraId="1C066679" w14:textId="77777777" w:rsidR="008D34CF" w:rsidRPr="007173F4" w:rsidRDefault="008D34CF" w:rsidP="008D34CF">
      <w:pPr>
        <w:spacing w:before="100"/>
        <w:rPr>
          <w:rFonts w:ascii="Roboto" w:hAnsi="Roboto"/>
        </w:rPr>
      </w:pPr>
    </w:p>
    <w:p w14:paraId="3C95F711" w14:textId="77777777" w:rsidR="008D34CF" w:rsidRPr="007173F4" w:rsidRDefault="008D34CF" w:rsidP="008D34CF">
      <w:pPr>
        <w:spacing w:after="40"/>
        <w:rPr>
          <w:rFonts w:ascii="Roboto" w:hAnsi="Roboto"/>
        </w:rPr>
      </w:pPr>
      <w:r w:rsidRPr="007173F4">
        <w:rPr>
          <w:rFonts w:ascii="Roboto" w:hAnsi="Roboto"/>
          <w:b/>
          <w:bCs/>
        </w:rPr>
        <w:t>_______________________________________________ First Steps to School Readiness Partnership</w:t>
      </w:r>
    </w:p>
    <w:p w14:paraId="6034091C" w14:textId="77777777" w:rsidR="008D34CF" w:rsidRPr="007173F4" w:rsidRDefault="008D34CF" w:rsidP="008D34CF">
      <w:pPr>
        <w:spacing w:before="240" w:after="80" w:line="288" w:lineRule="auto"/>
        <w:rPr>
          <w:rFonts w:ascii="Roboto" w:hAnsi="Roboto"/>
        </w:rPr>
      </w:pPr>
      <w:r w:rsidRPr="007173F4">
        <w:rPr>
          <w:rFonts w:ascii="Roboto" w:hAnsi="Roboto"/>
        </w:rPr>
        <w:t>located at _________________________________________________________________</w:t>
      </w:r>
    </w:p>
    <w:p w14:paraId="474E7161" w14:textId="77777777" w:rsidR="008D34CF" w:rsidRPr="007173F4" w:rsidRDefault="008D34CF" w:rsidP="008D34CF">
      <w:pPr>
        <w:spacing w:before="200"/>
        <w:rPr>
          <w:rFonts w:ascii="Roboto" w:hAnsi="Roboto"/>
        </w:rPr>
      </w:pPr>
      <w:r w:rsidRPr="007173F4">
        <w:rPr>
          <w:rFonts w:ascii="Roboto" w:hAnsi="Roboto"/>
        </w:rPr>
        <w:t>for the purpose of jointly applying for and implementing Innovation Investment Funding as authorized under S.C. First Steps program guidelines.</w:t>
      </w:r>
    </w:p>
    <w:p w14:paraId="276079E5" w14:textId="77777777" w:rsidR="008D34CF" w:rsidRPr="007173F4" w:rsidRDefault="008D34CF" w:rsidP="008D34CF">
      <w:pPr>
        <w:spacing w:before="360" w:after="100"/>
        <w:rPr>
          <w:rFonts w:ascii="Roboto" w:hAnsi="Roboto"/>
        </w:rPr>
      </w:pPr>
      <w:r>
        <w:rPr>
          <w:rFonts w:ascii="Roboto" w:hAnsi="Roboto"/>
          <w:b/>
          <w:bCs/>
        </w:rPr>
        <w:t xml:space="preserve">1. </w:t>
      </w:r>
      <w:r w:rsidRPr="007173F4">
        <w:rPr>
          <w:rFonts w:ascii="Roboto" w:hAnsi="Roboto"/>
          <w:b/>
          <w:bCs/>
        </w:rPr>
        <w:t>Terms Of Agreement</w:t>
      </w:r>
    </w:p>
    <w:p w14:paraId="3B310FFF" w14:textId="77777777" w:rsidR="008D34CF" w:rsidRPr="007173F4" w:rsidRDefault="008D34CF" w:rsidP="008D34CF">
      <w:pPr>
        <w:spacing w:before="80" w:after="80" w:line="288" w:lineRule="auto"/>
        <w:rPr>
          <w:rFonts w:ascii="Roboto" w:hAnsi="Roboto"/>
        </w:rPr>
      </w:pPr>
      <w:r w:rsidRPr="007173F4">
        <w:rPr>
          <w:rFonts w:ascii="Roboto" w:hAnsi="Roboto"/>
        </w:rPr>
        <w:t>This agreement serves as the collaboration agreement referenced in Attachment C of the Amendment to the FY</w:t>
      </w:r>
      <w:r>
        <w:rPr>
          <w:rFonts w:ascii="Roboto" w:hAnsi="Roboto"/>
        </w:rPr>
        <w:t>27</w:t>
      </w:r>
      <w:r w:rsidRPr="007173F4">
        <w:rPr>
          <w:rFonts w:ascii="Roboto" w:hAnsi="Roboto"/>
        </w:rPr>
        <w:t xml:space="preserve"> Grant Agreement between The South Carolina First Steps to School Readiness and the above referenced partnerships. The period of agreement is July 1, 202</w:t>
      </w:r>
      <w:r>
        <w:rPr>
          <w:rFonts w:ascii="Roboto" w:hAnsi="Roboto"/>
        </w:rPr>
        <w:t>6</w:t>
      </w:r>
      <w:r w:rsidRPr="007173F4">
        <w:rPr>
          <w:rFonts w:ascii="Roboto" w:hAnsi="Roboto"/>
        </w:rPr>
        <w:t>, through June 30, 202</w:t>
      </w:r>
      <w:r>
        <w:rPr>
          <w:rFonts w:ascii="Roboto" w:hAnsi="Roboto"/>
        </w:rPr>
        <w:t>7</w:t>
      </w:r>
      <w:r w:rsidRPr="007173F4">
        <w:rPr>
          <w:rFonts w:ascii="Roboto" w:hAnsi="Roboto"/>
        </w:rPr>
        <w:t>.</w:t>
      </w:r>
    </w:p>
    <w:p w14:paraId="643F8040" w14:textId="77777777" w:rsidR="008D34CF" w:rsidRPr="007173F4" w:rsidRDefault="008D34CF" w:rsidP="008D34CF">
      <w:pPr>
        <w:spacing w:before="360" w:after="100"/>
        <w:rPr>
          <w:rFonts w:ascii="Roboto" w:hAnsi="Roboto"/>
          <w:sz w:val="18"/>
          <w:szCs w:val="18"/>
        </w:rPr>
      </w:pPr>
      <w:r w:rsidRPr="007173F4">
        <w:rPr>
          <w:rFonts w:ascii="Roboto" w:hAnsi="Roboto"/>
          <w:b/>
          <w:bCs/>
        </w:rPr>
        <w:t>2. Roles And Responsibilities</w:t>
      </w:r>
    </w:p>
    <w:p w14:paraId="7328168D" w14:textId="77777777" w:rsidR="008D34CF" w:rsidRDefault="008D34CF" w:rsidP="008D34CF">
      <w:pPr>
        <w:spacing w:before="80" w:line="288" w:lineRule="auto"/>
        <w:rPr>
          <w:rFonts w:ascii="Roboto" w:hAnsi="Roboto"/>
        </w:rPr>
      </w:pPr>
      <w:r w:rsidRPr="007173F4">
        <w:rPr>
          <w:rFonts w:ascii="Roboto" w:hAnsi="Roboto"/>
        </w:rPr>
        <w:t>There will be a unique collaboration between the following Local Partnerships. Details are outlined below:</w:t>
      </w:r>
    </w:p>
    <w:p w14:paraId="63F6105D" w14:textId="77777777" w:rsidR="008D34CF" w:rsidRDefault="008D34CF" w:rsidP="008D34CF">
      <w:pPr>
        <w:spacing w:after="80" w:line="288" w:lineRule="auto"/>
        <w:rPr>
          <w:rFonts w:ascii="Roboto" w:hAnsi="Roboto"/>
        </w:rPr>
      </w:pPr>
    </w:p>
    <w:p w14:paraId="71DEA469" w14:textId="77777777" w:rsidR="008D34CF" w:rsidRPr="00313ED9" w:rsidRDefault="008D34CF" w:rsidP="008D34CF">
      <w:pPr>
        <w:spacing w:before="120" w:after="120" w:line="288" w:lineRule="auto"/>
        <w:rPr>
          <w:rFonts w:ascii="Roboto" w:hAnsi="Roboto"/>
        </w:rPr>
      </w:pPr>
      <w:r w:rsidRPr="00313ED9">
        <w:rPr>
          <w:rFonts w:ascii="Roboto" w:hAnsi="Roboto"/>
        </w:rPr>
        <w:t>Lead</w:t>
      </w:r>
      <w:r>
        <w:rPr>
          <w:rFonts w:ascii="Roboto" w:hAnsi="Roboto"/>
        </w:rPr>
        <w:t xml:space="preserve"> Administrative Local</w:t>
      </w:r>
      <w:r w:rsidRPr="00313ED9">
        <w:rPr>
          <w:rFonts w:ascii="Roboto" w:hAnsi="Roboto"/>
        </w:rPr>
        <w:t xml:space="preserve"> Partnership</w:t>
      </w:r>
      <w:r w:rsidRPr="00313ED9">
        <w:rPr>
          <w:rFonts w:ascii="Roboto" w:hAnsi="Roboto"/>
        </w:rPr>
        <w:tab/>
        <w:t>___________________________________________</w:t>
      </w:r>
    </w:p>
    <w:p w14:paraId="05564E2E" w14:textId="77777777" w:rsidR="008D34CF" w:rsidRPr="00313ED9" w:rsidRDefault="008D34CF" w:rsidP="008D34CF">
      <w:pPr>
        <w:spacing w:before="120" w:after="120" w:line="288" w:lineRule="auto"/>
        <w:rPr>
          <w:rFonts w:ascii="Roboto" w:hAnsi="Roboto"/>
        </w:rPr>
      </w:pPr>
      <w:r w:rsidRPr="00313ED9">
        <w:rPr>
          <w:rFonts w:ascii="Roboto" w:hAnsi="Roboto"/>
        </w:rPr>
        <w:t>Lead Partnership Executive Director</w:t>
      </w:r>
      <w:r>
        <w:rPr>
          <w:rFonts w:ascii="Roboto" w:hAnsi="Roboto"/>
        </w:rPr>
        <w:t xml:space="preserve">       </w:t>
      </w:r>
      <w:r w:rsidRPr="00313ED9">
        <w:rPr>
          <w:rFonts w:ascii="Roboto" w:hAnsi="Roboto"/>
        </w:rPr>
        <w:tab/>
        <w:t>___________________________________________</w:t>
      </w:r>
    </w:p>
    <w:p w14:paraId="5B01DBE7" w14:textId="77777777" w:rsidR="008D34CF" w:rsidRPr="007173F4" w:rsidRDefault="008D34CF" w:rsidP="008D34CF">
      <w:pPr>
        <w:spacing w:before="120" w:after="120" w:line="288" w:lineRule="auto"/>
        <w:rPr>
          <w:rFonts w:ascii="Roboto" w:hAnsi="Roboto"/>
        </w:rPr>
      </w:pPr>
      <w:r w:rsidRPr="00313ED9">
        <w:rPr>
          <w:rFonts w:ascii="Roboto" w:hAnsi="Roboto"/>
        </w:rPr>
        <w:t>Lead Partnership Phone / Email</w:t>
      </w:r>
      <w:r w:rsidRPr="00313ED9">
        <w:rPr>
          <w:rFonts w:ascii="Roboto" w:hAnsi="Roboto"/>
        </w:rPr>
        <w:tab/>
      </w:r>
      <w:r>
        <w:rPr>
          <w:rFonts w:ascii="Roboto" w:hAnsi="Roboto"/>
        </w:rPr>
        <w:t xml:space="preserve">             </w:t>
      </w:r>
      <w:r w:rsidRPr="00313ED9">
        <w:rPr>
          <w:rFonts w:ascii="Roboto" w:hAnsi="Roboto"/>
        </w:rPr>
        <w:t>________________________</w:t>
      </w:r>
      <w:r>
        <w:rPr>
          <w:rFonts w:ascii="Roboto" w:hAnsi="Roboto"/>
        </w:rPr>
        <w:t>_</w:t>
      </w:r>
      <w:r w:rsidRPr="00313ED9">
        <w:rPr>
          <w:rFonts w:ascii="Roboto" w:hAnsi="Roboto"/>
        </w:rPr>
        <w:t>___________________</w:t>
      </w:r>
    </w:p>
    <w:p w14:paraId="715E18AA" w14:textId="77777777" w:rsidR="008D34CF" w:rsidRPr="007173F4" w:rsidRDefault="008D34CF" w:rsidP="008D34CF">
      <w:pPr>
        <w:spacing w:before="80"/>
        <w:rPr>
          <w:rFonts w:ascii="Roboto" w:hAnsi="Roboto"/>
        </w:rPr>
      </w:pPr>
    </w:p>
    <w:p w14:paraId="41E5133D" w14:textId="77777777" w:rsidR="008D34CF" w:rsidRDefault="008D34CF" w:rsidP="008D34CF">
      <w:pPr>
        <w:spacing w:before="80" w:after="40"/>
        <w:rPr>
          <w:rFonts w:ascii="Roboto" w:hAnsi="Roboto"/>
          <w:b/>
          <w:bCs/>
        </w:rPr>
      </w:pPr>
      <w:r w:rsidRPr="007173F4">
        <w:rPr>
          <w:rFonts w:ascii="Roboto" w:hAnsi="Roboto"/>
          <w:b/>
          <w:bCs/>
        </w:rPr>
        <w:t xml:space="preserve">Program Model:  </w:t>
      </w:r>
    </w:p>
    <w:p w14:paraId="0C1FF124" w14:textId="77777777" w:rsidR="008D34CF" w:rsidRDefault="008D34CF" w:rsidP="008D34CF">
      <w:pPr>
        <w:spacing w:before="120" w:after="120"/>
        <w:rPr>
          <w:rFonts w:ascii="Roboto" w:hAnsi="Roboto"/>
        </w:rPr>
      </w:pPr>
      <w:r w:rsidRPr="007173F4">
        <w:rPr>
          <w:rFonts w:ascii="Segoe UI Symbol" w:hAnsi="Segoe UI Symbol" w:cs="Segoe UI Symbol"/>
        </w:rPr>
        <w:t>☐</w:t>
      </w:r>
      <w:r w:rsidRPr="007173F4">
        <w:rPr>
          <w:rFonts w:ascii="Roboto" w:hAnsi="Roboto"/>
        </w:rPr>
        <w:t xml:space="preserve"> High-Intensity Evidence-Based Parenting Program</w:t>
      </w:r>
      <w:r w:rsidRPr="007173F4">
        <w:rPr>
          <w:rFonts w:ascii="Roboto" w:hAnsi="Roboto"/>
          <w:b/>
          <w:bCs/>
        </w:rPr>
        <w:t>:</w:t>
      </w:r>
      <w:r>
        <w:rPr>
          <w:rFonts w:ascii="Roboto" w:hAnsi="Roboto"/>
          <w:b/>
          <w:bCs/>
        </w:rPr>
        <w:t xml:space="preserve"> </w:t>
      </w:r>
      <w:r w:rsidRPr="007173F4">
        <w:rPr>
          <w:rFonts w:ascii="Roboto" w:hAnsi="Roboto"/>
        </w:rPr>
        <w:t>___________________________________</w:t>
      </w:r>
      <w:r>
        <w:rPr>
          <w:rFonts w:ascii="Roboto" w:hAnsi="Roboto"/>
        </w:rPr>
        <w:t>_</w:t>
      </w:r>
      <w:r w:rsidRPr="007173F4">
        <w:rPr>
          <w:rFonts w:ascii="Roboto" w:hAnsi="Roboto"/>
        </w:rPr>
        <w:t>_____</w:t>
      </w:r>
      <w:r>
        <w:rPr>
          <w:rFonts w:ascii="Roboto" w:hAnsi="Roboto"/>
        </w:rPr>
        <w:t xml:space="preserve">   </w:t>
      </w:r>
      <w:r w:rsidRPr="007173F4">
        <w:rPr>
          <w:rFonts w:ascii="Roboto" w:hAnsi="Roboto"/>
        </w:rPr>
        <w:t xml:space="preserve">    </w:t>
      </w:r>
    </w:p>
    <w:p w14:paraId="4072ADB9" w14:textId="77777777" w:rsidR="008D34CF" w:rsidRDefault="008D34CF" w:rsidP="008D34CF">
      <w:pPr>
        <w:spacing w:before="120" w:after="120"/>
        <w:rPr>
          <w:rFonts w:ascii="Roboto" w:hAnsi="Roboto"/>
        </w:rPr>
      </w:pPr>
      <w:r w:rsidRPr="007173F4">
        <w:rPr>
          <w:rFonts w:ascii="Segoe UI Symbol" w:hAnsi="Segoe UI Symbol" w:cs="Segoe UI Symbol"/>
        </w:rPr>
        <w:t>☐</w:t>
      </w:r>
      <w:r w:rsidRPr="007173F4">
        <w:rPr>
          <w:rFonts w:ascii="Roboto" w:hAnsi="Roboto"/>
        </w:rPr>
        <w:t xml:space="preserve"> Evidence-Based Health Program </w:t>
      </w:r>
      <w:r w:rsidRPr="00313ED9">
        <w:rPr>
          <w:rFonts w:ascii="Roboto" w:hAnsi="Roboto"/>
        </w:rPr>
        <w:t>Model</w:t>
      </w:r>
      <w:r w:rsidRPr="007173F4">
        <w:rPr>
          <w:rFonts w:ascii="Roboto" w:hAnsi="Roboto"/>
          <w:b/>
          <w:bCs/>
        </w:rPr>
        <w:t>:</w:t>
      </w:r>
      <w:r>
        <w:rPr>
          <w:rFonts w:ascii="Roboto" w:hAnsi="Roboto"/>
          <w:b/>
          <w:bCs/>
        </w:rPr>
        <w:t xml:space="preserve"> </w:t>
      </w:r>
      <w:r w:rsidRPr="007173F4">
        <w:rPr>
          <w:rFonts w:ascii="Roboto" w:hAnsi="Roboto"/>
        </w:rPr>
        <w:t>___________________________________________________</w:t>
      </w:r>
    </w:p>
    <w:p w14:paraId="0A7F5C2A" w14:textId="77777777" w:rsidR="008D34CF" w:rsidRDefault="008D34CF" w:rsidP="008D34CF">
      <w:pPr>
        <w:spacing w:before="120" w:after="120"/>
        <w:rPr>
          <w:rFonts w:ascii="Roboto" w:hAnsi="Roboto"/>
        </w:rPr>
      </w:pPr>
      <w:r w:rsidRPr="007173F4">
        <w:rPr>
          <w:rFonts w:ascii="Segoe UI Symbol" w:hAnsi="Segoe UI Symbol" w:cs="Segoe UI Symbol"/>
        </w:rPr>
        <w:t>☐</w:t>
      </w:r>
      <w:r w:rsidRPr="007173F4">
        <w:rPr>
          <w:rFonts w:ascii="Roboto" w:hAnsi="Roboto"/>
        </w:rPr>
        <w:t xml:space="preserve"> LEAP for Kindergarten</w:t>
      </w:r>
      <w:r>
        <w:rPr>
          <w:rFonts w:ascii="Roboto" w:hAnsi="Roboto"/>
        </w:rPr>
        <w:t xml:space="preserve"> with Parenting </w:t>
      </w:r>
      <w:r w:rsidRPr="007173F4">
        <w:rPr>
          <w:rFonts w:ascii="Roboto" w:hAnsi="Roboto"/>
        </w:rPr>
        <w:t>Program</w:t>
      </w:r>
      <w:r w:rsidRPr="007173F4">
        <w:rPr>
          <w:rFonts w:ascii="Roboto" w:hAnsi="Roboto"/>
          <w:b/>
          <w:bCs/>
        </w:rPr>
        <w:t>:</w:t>
      </w:r>
      <w:r>
        <w:rPr>
          <w:rFonts w:ascii="Roboto" w:hAnsi="Roboto"/>
          <w:b/>
          <w:bCs/>
        </w:rPr>
        <w:t xml:space="preserve"> </w:t>
      </w:r>
      <w:r w:rsidRPr="007173F4">
        <w:rPr>
          <w:rFonts w:ascii="Roboto" w:hAnsi="Roboto"/>
        </w:rPr>
        <w:t>__________________________</w:t>
      </w:r>
      <w:r>
        <w:rPr>
          <w:rFonts w:ascii="Roboto" w:hAnsi="Roboto"/>
        </w:rPr>
        <w:t>___</w:t>
      </w:r>
      <w:r w:rsidRPr="007173F4">
        <w:rPr>
          <w:rFonts w:ascii="Roboto" w:hAnsi="Roboto"/>
        </w:rPr>
        <w:t>_________</w:t>
      </w:r>
      <w:r>
        <w:rPr>
          <w:rFonts w:ascii="Roboto" w:hAnsi="Roboto"/>
        </w:rPr>
        <w:t>_</w:t>
      </w:r>
      <w:r w:rsidRPr="007173F4">
        <w:rPr>
          <w:rFonts w:ascii="Roboto" w:hAnsi="Roboto"/>
        </w:rPr>
        <w:t>_____</w:t>
      </w:r>
      <w:r>
        <w:rPr>
          <w:rFonts w:ascii="Roboto" w:hAnsi="Roboto"/>
        </w:rPr>
        <w:t xml:space="preserve">   </w:t>
      </w:r>
      <w:r w:rsidRPr="007173F4">
        <w:rPr>
          <w:rFonts w:ascii="Roboto" w:hAnsi="Roboto"/>
        </w:rPr>
        <w:t xml:space="preserve">    </w:t>
      </w:r>
    </w:p>
    <w:p w14:paraId="52FF7573" w14:textId="77777777" w:rsidR="008D34CF" w:rsidRDefault="008D34CF" w:rsidP="008D34CF">
      <w:pPr>
        <w:spacing w:before="80" w:after="40"/>
        <w:rPr>
          <w:rFonts w:ascii="Roboto" w:hAnsi="Roboto"/>
        </w:rPr>
      </w:pPr>
      <w:r w:rsidRPr="00313ED9">
        <w:rPr>
          <w:rFonts w:ascii="Roboto" w:hAnsi="Roboto"/>
          <w:b/>
          <w:bCs/>
        </w:rPr>
        <w:t>Projected to Serve</w:t>
      </w:r>
      <w:r>
        <w:rPr>
          <w:rFonts w:ascii="Roboto" w:hAnsi="Roboto"/>
        </w:rPr>
        <w:t>:</w:t>
      </w:r>
    </w:p>
    <w:p w14:paraId="2D498D7A" w14:textId="77777777" w:rsidR="008D34CF" w:rsidRDefault="008D34CF" w:rsidP="008D34CF">
      <w:pPr>
        <w:spacing w:before="80" w:after="40"/>
        <w:rPr>
          <w:rFonts w:ascii="Roboto" w:hAnsi="Roboto"/>
        </w:rPr>
      </w:pPr>
      <w:r w:rsidRPr="00313ED9">
        <w:rPr>
          <w:rFonts w:ascii="Roboto" w:hAnsi="Roboto"/>
          <w:b/>
          <w:bCs/>
        </w:rPr>
        <w:t>Unit Cost per child given budget request</w:t>
      </w:r>
      <w:r>
        <w:rPr>
          <w:rFonts w:ascii="Roboto" w:hAnsi="Roboto"/>
        </w:rPr>
        <w:t>:</w:t>
      </w:r>
    </w:p>
    <w:p w14:paraId="79C54CD8" w14:textId="77777777" w:rsidR="008D34CF" w:rsidRDefault="008D34CF" w:rsidP="008D34CF">
      <w:pPr>
        <w:spacing w:before="80"/>
        <w:rPr>
          <w:rFonts w:ascii="Roboto" w:hAnsi="Roboto"/>
        </w:rPr>
      </w:pPr>
      <w:r w:rsidRPr="00313ED9">
        <w:rPr>
          <w:rFonts w:ascii="Roboto" w:hAnsi="Roboto"/>
          <w:b/>
          <w:bCs/>
        </w:rPr>
        <w:lastRenderedPageBreak/>
        <w:t>Program Description</w:t>
      </w:r>
      <w:r>
        <w:rPr>
          <w:rFonts w:ascii="Roboto" w:hAnsi="Roboto"/>
        </w:rPr>
        <w:t xml:space="preserve">: </w:t>
      </w:r>
      <w:r w:rsidRPr="00313ED9">
        <w:rPr>
          <w:rFonts w:ascii="Roboto" w:hAnsi="Roboto"/>
        </w:rPr>
        <w:t xml:space="preserve">Provide a description of the </w:t>
      </w:r>
      <w:r>
        <w:rPr>
          <w:rFonts w:ascii="Roboto" w:hAnsi="Roboto"/>
        </w:rPr>
        <w:t>collaboration</w:t>
      </w:r>
      <w:r w:rsidRPr="00313ED9">
        <w:rPr>
          <w:rFonts w:ascii="Roboto" w:hAnsi="Roboto"/>
        </w:rPr>
        <w:t xml:space="preserve"> to be implemented under </w:t>
      </w:r>
      <w:r>
        <w:rPr>
          <w:rFonts w:ascii="Roboto" w:hAnsi="Roboto"/>
        </w:rPr>
        <w:t>innovation investment.</w:t>
      </w:r>
    </w:p>
    <w:p w14:paraId="2121FE45" w14:textId="77777777" w:rsidR="008D34CF" w:rsidRDefault="008D34CF" w:rsidP="008D34CF">
      <w:pPr>
        <w:spacing w:before="80"/>
        <w:rPr>
          <w:rFonts w:ascii="Roboto" w:hAnsi="Roboto"/>
        </w:rPr>
      </w:pPr>
    </w:p>
    <w:p w14:paraId="30246406" w14:textId="77777777" w:rsidR="008D34CF" w:rsidRDefault="008D34CF" w:rsidP="008D34CF">
      <w:pPr>
        <w:spacing w:before="80"/>
        <w:rPr>
          <w:rFonts w:ascii="Roboto" w:hAnsi="Roboto"/>
        </w:rPr>
      </w:pPr>
    </w:p>
    <w:p w14:paraId="7F1E148A" w14:textId="77777777" w:rsidR="008D34CF" w:rsidRDefault="008D34CF" w:rsidP="008D34CF">
      <w:pPr>
        <w:spacing w:before="80"/>
        <w:rPr>
          <w:rFonts w:ascii="Roboto" w:hAnsi="Roboto"/>
        </w:rPr>
      </w:pPr>
    </w:p>
    <w:p w14:paraId="4006F495" w14:textId="77777777" w:rsidR="008D34CF" w:rsidRPr="00313ED9" w:rsidRDefault="008D34CF" w:rsidP="008D34CF">
      <w:pPr>
        <w:spacing w:before="80"/>
        <w:rPr>
          <w:rFonts w:ascii="Roboto" w:hAnsi="Roboto"/>
        </w:rPr>
      </w:pPr>
    </w:p>
    <w:p w14:paraId="65E1DB1B" w14:textId="77777777" w:rsidR="008D34CF" w:rsidRPr="007173F4" w:rsidRDefault="008D34CF" w:rsidP="008D34CF">
      <w:pPr>
        <w:spacing w:before="80"/>
        <w:rPr>
          <w:rFonts w:ascii="Roboto" w:hAnsi="Roboto"/>
        </w:rPr>
      </w:pPr>
    </w:p>
    <w:p w14:paraId="249F98FD" w14:textId="77777777" w:rsidR="008D34CF" w:rsidRPr="007173F4" w:rsidRDefault="008D34CF" w:rsidP="008D34CF">
      <w:pPr>
        <w:spacing w:before="200" w:after="120"/>
        <w:rPr>
          <w:rFonts w:ascii="Roboto" w:hAnsi="Roboto"/>
        </w:rPr>
      </w:pPr>
      <w:r w:rsidRPr="00313ED9">
        <w:rPr>
          <w:rFonts w:ascii="Roboto" w:hAnsi="Roboto"/>
          <w:b/>
          <w:bCs/>
        </w:rPr>
        <w:t>____________</w:t>
      </w:r>
      <w:r>
        <w:rPr>
          <w:rFonts w:ascii="Roboto" w:hAnsi="Roboto"/>
          <w:b/>
          <w:bCs/>
        </w:rPr>
        <w:t>________________</w:t>
      </w:r>
      <w:r w:rsidRPr="00313ED9">
        <w:rPr>
          <w:rFonts w:ascii="Roboto" w:hAnsi="Roboto"/>
          <w:b/>
          <w:bCs/>
        </w:rPr>
        <w:t xml:space="preserve">___ First Steps </w:t>
      </w:r>
      <w:bookmarkStart w:id="0" w:name="_Hlk222487351"/>
      <w:r>
        <w:rPr>
          <w:rFonts w:ascii="Roboto" w:hAnsi="Roboto"/>
          <w:b/>
          <w:bCs/>
        </w:rPr>
        <w:t>agrees to</w:t>
      </w:r>
      <w:bookmarkEnd w:id="0"/>
      <w:r w:rsidRPr="00313ED9">
        <w:rPr>
          <w:rFonts w:ascii="Roboto" w:hAnsi="Roboto"/>
          <w:b/>
          <w:bCs/>
        </w:rPr>
        <w:t>:</w:t>
      </w:r>
    </w:p>
    <w:p w14:paraId="19BCF742"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a.  </w:t>
      </w:r>
    </w:p>
    <w:p w14:paraId="01664E2F"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b.  </w:t>
      </w:r>
    </w:p>
    <w:p w14:paraId="4CD2252F"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c.  </w:t>
      </w:r>
    </w:p>
    <w:p w14:paraId="34E95A30"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d.  </w:t>
      </w:r>
    </w:p>
    <w:p w14:paraId="7735A7C5"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e.  </w:t>
      </w:r>
    </w:p>
    <w:p w14:paraId="60722394"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f.  </w:t>
      </w:r>
    </w:p>
    <w:p w14:paraId="15CBDE14"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g.  </w:t>
      </w:r>
    </w:p>
    <w:p w14:paraId="49135BAA"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h.  </w:t>
      </w:r>
    </w:p>
    <w:p w14:paraId="06B05DA8" w14:textId="77777777" w:rsidR="008D34CF" w:rsidRPr="00313ED9" w:rsidRDefault="008D34CF" w:rsidP="008D34CF">
      <w:pPr>
        <w:spacing w:before="60" w:after="60" w:line="288" w:lineRule="auto"/>
        <w:ind w:left="720" w:hanging="360"/>
        <w:rPr>
          <w:rFonts w:ascii="Roboto" w:hAnsi="Roboto"/>
        </w:rPr>
      </w:pPr>
      <w:proofErr w:type="spellStart"/>
      <w:r w:rsidRPr="00313ED9">
        <w:rPr>
          <w:rFonts w:ascii="Roboto" w:hAnsi="Roboto"/>
        </w:rPr>
        <w:t>i</w:t>
      </w:r>
      <w:proofErr w:type="spellEnd"/>
      <w:r w:rsidRPr="00313ED9">
        <w:rPr>
          <w:rFonts w:ascii="Roboto" w:hAnsi="Roboto"/>
        </w:rPr>
        <w:t xml:space="preserve">.  </w:t>
      </w:r>
    </w:p>
    <w:p w14:paraId="3705A1CA"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j.  </w:t>
      </w:r>
    </w:p>
    <w:p w14:paraId="6E1C9F37"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k.  </w:t>
      </w:r>
    </w:p>
    <w:p w14:paraId="5B150334" w14:textId="77777777" w:rsidR="008D34CF" w:rsidRPr="007173F4" w:rsidRDefault="008D34CF" w:rsidP="008D34CF">
      <w:pPr>
        <w:spacing w:before="120"/>
        <w:rPr>
          <w:rFonts w:ascii="Roboto" w:hAnsi="Roboto"/>
        </w:rPr>
      </w:pPr>
    </w:p>
    <w:p w14:paraId="5028D667" w14:textId="77777777" w:rsidR="008D34CF" w:rsidRPr="007173F4" w:rsidRDefault="008D34CF" w:rsidP="008D34CF">
      <w:pPr>
        <w:spacing w:before="200" w:after="120"/>
        <w:rPr>
          <w:rFonts w:ascii="Roboto" w:hAnsi="Roboto"/>
        </w:rPr>
      </w:pPr>
      <w:r w:rsidRPr="00313ED9">
        <w:rPr>
          <w:rFonts w:ascii="Roboto" w:hAnsi="Roboto"/>
          <w:b/>
          <w:bCs/>
        </w:rPr>
        <w:t>____________</w:t>
      </w:r>
      <w:r>
        <w:rPr>
          <w:rFonts w:ascii="Roboto" w:hAnsi="Roboto"/>
          <w:b/>
          <w:bCs/>
        </w:rPr>
        <w:t>________________</w:t>
      </w:r>
      <w:r w:rsidRPr="00313ED9">
        <w:rPr>
          <w:rFonts w:ascii="Roboto" w:hAnsi="Roboto"/>
          <w:b/>
          <w:bCs/>
        </w:rPr>
        <w:t xml:space="preserve">___ First Steps </w:t>
      </w:r>
      <w:r>
        <w:rPr>
          <w:rFonts w:ascii="Roboto" w:hAnsi="Roboto"/>
          <w:b/>
          <w:bCs/>
        </w:rPr>
        <w:t>agrees to</w:t>
      </w:r>
      <w:r w:rsidRPr="00313ED9">
        <w:rPr>
          <w:rFonts w:ascii="Roboto" w:hAnsi="Roboto"/>
          <w:b/>
          <w:bCs/>
        </w:rPr>
        <w:t>:</w:t>
      </w:r>
    </w:p>
    <w:p w14:paraId="49B61891"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a.  </w:t>
      </w:r>
    </w:p>
    <w:p w14:paraId="69D942C6"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b.  </w:t>
      </w:r>
    </w:p>
    <w:p w14:paraId="4EE38670"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c.  </w:t>
      </w:r>
    </w:p>
    <w:p w14:paraId="09A94EBB"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d.  </w:t>
      </w:r>
    </w:p>
    <w:p w14:paraId="3F3E1FD2"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e.  </w:t>
      </w:r>
    </w:p>
    <w:p w14:paraId="4D57847E"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f.  </w:t>
      </w:r>
    </w:p>
    <w:p w14:paraId="3182C15F"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g.  </w:t>
      </w:r>
    </w:p>
    <w:p w14:paraId="00412D10"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h.  </w:t>
      </w:r>
    </w:p>
    <w:p w14:paraId="5F6A603B" w14:textId="77777777" w:rsidR="008D34CF" w:rsidRPr="00313ED9" w:rsidRDefault="008D34CF" w:rsidP="008D34CF">
      <w:pPr>
        <w:spacing w:before="60" w:after="60" w:line="288" w:lineRule="auto"/>
        <w:ind w:left="720" w:hanging="360"/>
        <w:rPr>
          <w:rFonts w:ascii="Roboto" w:hAnsi="Roboto"/>
        </w:rPr>
      </w:pPr>
      <w:proofErr w:type="spellStart"/>
      <w:r w:rsidRPr="00313ED9">
        <w:rPr>
          <w:rFonts w:ascii="Roboto" w:hAnsi="Roboto"/>
        </w:rPr>
        <w:t>i</w:t>
      </w:r>
      <w:proofErr w:type="spellEnd"/>
      <w:r w:rsidRPr="00313ED9">
        <w:rPr>
          <w:rFonts w:ascii="Roboto" w:hAnsi="Roboto"/>
        </w:rPr>
        <w:t xml:space="preserve">.  </w:t>
      </w:r>
    </w:p>
    <w:p w14:paraId="0EFA91BA"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j.  </w:t>
      </w:r>
    </w:p>
    <w:p w14:paraId="3DB549B6" w14:textId="77777777" w:rsidR="008D34CF" w:rsidRPr="00313ED9" w:rsidRDefault="008D34CF" w:rsidP="008D34CF">
      <w:pPr>
        <w:spacing w:before="60" w:after="60" w:line="288" w:lineRule="auto"/>
        <w:ind w:left="720" w:hanging="360"/>
        <w:rPr>
          <w:rFonts w:ascii="Roboto" w:hAnsi="Roboto"/>
        </w:rPr>
      </w:pPr>
      <w:r w:rsidRPr="00313ED9">
        <w:rPr>
          <w:rFonts w:ascii="Roboto" w:hAnsi="Roboto"/>
        </w:rPr>
        <w:t xml:space="preserve">k.  </w:t>
      </w:r>
    </w:p>
    <w:p w14:paraId="6ED9AD58" w14:textId="77777777" w:rsidR="008D34CF" w:rsidRPr="00783FF3" w:rsidRDefault="008D34CF" w:rsidP="008D34CF">
      <w:pPr>
        <w:spacing w:before="360" w:after="100"/>
        <w:rPr>
          <w:rFonts w:ascii="Roboto" w:hAnsi="Roboto"/>
          <w:sz w:val="18"/>
          <w:szCs w:val="18"/>
        </w:rPr>
      </w:pPr>
      <w:r w:rsidRPr="00783FF3">
        <w:rPr>
          <w:rFonts w:ascii="Roboto" w:hAnsi="Roboto"/>
          <w:b/>
          <w:bCs/>
        </w:rPr>
        <w:t xml:space="preserve">3. </w:t>
      </w:r>
      <w:r>
        <w:rPr>
          <w:rFonts w:ascii="Roboto" w:hAnsi="Roboto"/>
          <w:b/>
          <w:bCs/>
        </w:rPr>
        <w:t xml:space="preserve">Data Collection Collaboration </w:t>
      </w:r>
    </w:p>
    <w:p w14:paraId="2FDC0E31" w14:textId="77777777" w:rsidR="008D34CF" w:rsidRPr="007173F4" w:rsidRDefault="008D34CF" w:rsidP="008D34CF">
      <w:pPr>
        <w:spacing w:before="120" w:after="80" w:line="288" w:lineRule="auto"/>
        <w:rPr>
          <w:rFonts w:ascii="Roboto" w:hAnsi="Roboto"/>
        </w:rPr>
      </w:pPr>
      <w:r w:rsidRPr="00F00F90">
        <w:rPr>
          <w:rFonts w:ascii="Roboto" w:hAnsi="Roboto"/>
        </w:rPr>
        <w:lastRenderedPageBreak/>
        <w:t xml:space="preserve">Both administrative leads and </w:t>
      </w:r>
      <w:proofErr w:type="gramStart"/>
      <w:r w:rsidRPr="00F00F90">
        <w:rPr>
          <w:rFonts w:ascii="Roboto" w:hAnsi="Roboto"/>
        </w:rPr>
        <w:t>participating</w:t>
      </w:r>
      <w:proofErr w:type="gramEnd"/>
      <w:r w:rsidRPr="00F00F90">
        <w:rPr>
          <w:rFonts w:ascii="Roboto" w:hAnsi="Roboto"/>
        </w:rPr>
        <w:t xml:space="preserve"> local partnerships are expected to collaborate to ensure necessary data and feedback is collected for reporting purposes.</w:t>
      </w:r>
    </w:p>
    <w:p w14:paraId="28194625" w14:textId="77777777" w:rsidR="008D34CF" w:rsidRPr="00783FF3" w:rsidRDefault="008D34CF" w:rsidP="008D34CF">
      <w:pPr>
        <w:pStyle w:val="ListParagraph"/>
        <w:numPr>
          <w:ilvl w:val="0"/>
          <w:numId w:val="1"/>
        </w:numPr>
        <w:spacing w:before="200" w:after="60"/>
        <w:contextualSpacing w:val="0"/>
        <w:rPr>
          <w:rFonts w:ascii="Roboto" w:hAnsi="Roboto"/>
        </w:rPr>
      </w:pPr>
      <w:r>
        <w:rPr>
          <w:rFonts w:ascii="Roboto" w:hAnsi="Roboto"/>
          <w:b/>
          <w:bCs/>
        </w:rPr>
        <w:t>Quantitative Data</w:t>
      </w:r>
    </w:p>
    <w:p w14:paraId="6CA4B2D6" w14:textId="77777777" w:rsidR="008D34CF" w:rsidRDefault="008D34CF" w:rsidP="008D34CF">
      <w:pPr>
        <w:pStyle w:val="ListParagraph"/>
        <w:numPr>
          <w:ilvl w:val="1"/>
          <w:numId w:val="1"/>
        </w:numPr>
        <w:spacing w:before="120" w:after="60"/>
        <w:contextualSpacing w:val="0"/>
        <w:rPr>
          <w:rFonts w:ascii="Roboto" w:hAnsi="Roboto"/>
        </w:rPr>
      </w:pPr>
      <w:r w:rsidRPr="00531F1F">
        <w:rPr>
          <w:rFonts w:ascii="Roboto" w:hAnsi="Roboto"/>
        </w:rPr>
        <w:t>__________________ First Steps and __________________ First Steps share responsibility for collecting and submitting all required recruitment, enrollment, and grant metrics into the central data system by the deadlines outlined in their respective grant agreements with South Carolina First Steps. Both partnerships will communicate as needed when additional data is required by the state office.</w:t>
      </w:r>
      <w:r w:rsidRPr="00783FF3">
        <w:rPr>
          <w:rFonts w:ascii="Roboto" w:hAnsi="Roboto"/>
        </w:rPr>
        <w:t xml:space="preserve"> </w:t>
      </w:r>
    </w:p>
    <w:p w14:paraId="056D9AD5" w14:textId="77777777" w:rsidR="008D34CF" w:rsidRPr="00783FF3" w:rsidRDefault="008D34CF" w:rsidP="008D34CF">
      <w:pPr>
        <w:pStyle w:val="ListParagraph"/>
        <w:numPr>
          <w:ilvl w:val="0"/>
          <w:numId w:val="1"/>
        </w:numPr>
        <w:spacing w:before="240" w:after="60"/>
        <w:contextualSpacing w:val="0"/>
        <w:rPr>
          <w:rFonts w:ascii="Roboto" w:hAnsi="Roboto"/>
        </w:rPr>
      </w:pPr>
      <w:r>
        <w:rPr>
          <w:rFonts w:ascii="Roboto" w:hAnsi="Roboto"/>
          <w:b/>
          <w:bCs/>
        </w:rPr>
        <w:t>Qualitative Feedback</w:t>
      </w:r>
    </w:p>
    <w:p w14:paraId="58D97DD2" w14:textId="77777777" w:rsidR="008D34CF" w:rsidRDefault="008D34CF" w:rsidP="008D34CF">
      <w:pPr>
        <w:pStyle w:val="ListParagraph"/>
        <w:numPr>
          <w:ilvl w:val="1"/>
          <w:numId w:val="1"/>
        </w:numPr>
        <w:spacing w:before="120" w:after="60"/>
        <w:contextualSpacing w:val="0"/>
      </w:pPr>
      <w:r w:rsidRPr="00531F1F">
        <w:rPr>
          <w:rFonts w:ascii="Roboto" w:hAnsi="Roboto"/>
        </w:rPr>
        <w:t>__________________ First Steps and __________________ First Steps share responsibility for coordinating and completing feedback surveys and interviews among their participating programs regarding Innovation Grant experiences, by the deadlines outlined in their respective grant agreements with South Carolina First Steps. Both partnerships will communicate as needed when additional qualitative feedback is required by the state office.</w:t>
      </w:r>
      <w:r>
        <w:rPr>
          <w:rFonts w:ascii="Roboto" w:hAnsi="Roboto"/>
        </w:rPr>
        <w:t xml:space="preserve"> </w:t>
      </w:r>
    </w:p>
    <w:p w14:paraId="2ABCD415" w14:textId="77777777" w:rsidR="008D34CF" w:rsidRPr="007B5CB4" w:rsidRDefault="008D34CF" w:rsidP="008D34CF">
      <w:pPr>
        <w:spacing w:before="120" w:after="60"/>
        <w:rPr>
          <w:rFonts w:ascii="Roboto" w:hAnsi="Roboto"/>
        </w:rPr>
      </w:pPr>
      <w:r w:rsidRPr="009A4DA2">
        <w:rPr>
          <w:rFonts w:ascii="Roboto" w:hAnsi="Roboto"/>
        </w:rPr>
        <w:t xml:space="preserve">Each </w:t>
      </w:r>
      <w:r>
        <w:rPr>
          <w:rFonts w:ascii="Roboto" w:hAnsi="Roboto"/>
        </w:rPr>
        <w:t xml:space="preserve">local </w:t>
      </w:r>
      <w:r w:rsidRPr="009A4DA2">
        <w:rPr>
          <w:rFonts w:ascii="Roboto" w:hAnsi="Roboto"/>
        </w:rPr>
        <w:t xml:space="preserve">partner organization retains independent responsibility for the accuracy and timely submission of its own innovation grant data into the central data system. </w:t>
      </w:r>
      <w:r>
        <w:rPr>
          <w:rFonts w:ascii="Roboto" w:hAnsi="Roboto"/>
        </w:rPr>
        <w:t>_________________________ (lead administrative agent)</w:t>
      </w:r>
      <w:r w:rsidRPr="009A4DA2">
        <w:rPr>
          <w:rFonts w:ascii="Roboto" w:hAnsi="Roboto"/>
        </w:rPr>
        <w:t xml:space="preserve"> First Steps, as the direct grant recipient, is responsible for ensuring its data is submitted by any deadlines established in its agreement with South Carolina First Steps.</w:t>
      </w:r>
    </w:p>
    <w:p w14:paraId="2920E799" w14:textId="77777777" w:rsidR="008D34CF" w:rsidRPr="007173F4" w:rsidRDefault="008D34CF" w:rsidP="008D34CF">
      <w:pPr>
        <w:spacing w:before="160"/>
        <w:rPr>
          <w:rFonts w:ascii="Roboto" w:hAnsi="Roboto"/>
        </w:rPr>
      </w:pPr>
    </w:p>
    <w:p w14:paraId="6E61945F" w14:textId="77777777" w:rsidR="008D34CF" w:rsidRPr="007173F4" w:rsidRDefault="008D34CF" w:rsidP="008D34CF">
      <w:pPr>
        <w:spacing w:before="60" w:after="80" w:line="288" w:lineRule="auto"/>
        <w:rPr>
          <w:rFonts w:ascii="Roboto" w:hAnsi="Roboto"/>
        </w:rPr>
      </w:pPr>
      <w:r w:rsidRPr="007173F4">
        <w:rPr>
          <w:rFonts w:ascii="Roboto" w:hAnsi="Roboto"/>
        </w:rPr>
        <w:t>All parties agree to the collaborative roles described above and the reporting and monitoring requirements set forth by SC First Steps.</w:t>
      </w:r>
    </w:p>
    <w:p w14:paraId="3085FEC4" w14:textId="77777777" w:rsidR="008D34CF" w:rsidRPr="007173F4" w:rsidRDefault="008D34CF" w:rsidP="008D34CF">
      <w:pPr>
        <w:spacing w:before="200"/>
        <w:rPr>
          <w:rFonts w:ascii="Roboto" w:hAnsi="Roboto"/>
        </w:rPr>
      </w:pPr>
    </w:p>
    <w:p w14:paraId="1F8B8198" w14:textId="77777777" w:rsidR="008D34CF" w:rsidRPr="007173F4" w:rsidRDefault="008D34CF" w:rsidP="008D34CF">
      <w:pPr>
        <w:spacing w:before="240" w:after="60"/>
        <w:rPr>
          <w:rFonts w:ascii="Roboto" w:hAnsi="Roboto"/>
        </w:rPr>
      </w:pPr>
      <w:r w:rsidRPr="007173F4">
        <w:rPr>
          <w:rFonts w:ascii="Roboto" w:hAnsi="Roboto"/>
          <w:b/>
          <w:bCs/>
        </w:rPr>
        <w:t>_______________________________________________ First Steps to School Readiness Partnership</w:t>
      </w:r>
    </w:p>
    <w:p w14:paraId="45F75645" w14:textId="77777777" w:rsidR="008D34CF" w:rsidRDefault="008D34CF" w:rsidP="008D34CF">
      <w:pPr>
        <w:tabs>
          <w:tab w:val="right" w:pos="9360"/>
        </w:tabs>
        <w:rPr>
          <w:rFonts w:ascii="Roboto" w:hAnsi="Roboto"/>
        </w:rPr>
      </w:pPr>
    </w:p>
    <w:p w14:paraId="3CB57BCB" w14:textId="77777777" w:rsidR="008D34CF" w:rsidRDefault="008D34CF" w:rsidP="008D34CF">
      <w:pPr>
        <w:spacing w:before="120"/>
        <w:rPr>
          <w:rFonts w:ascii="Roboto" w:hAnsi="Roboto"/>
          <w:sz w:val="21"/>
          <w:szCs w:val="21"/>
        </w:rPr>
      </w:pPr>
      <w:r w:rsidRPr="6DDA8F8A">
        <w:rPr>
          <w:rFonts w:ascii="Roboto" w:hAnsi="Roboto"/>
          <w:sz w:val="21"/>
          <w:szCs w:val="21"/>
        </w:rPr>
        <w:t xml:space="preserve">_________________________________________________                       _____________________________ </w:t>
      </w:r>
      <w:r>
        <w:br/>
      </w:r>
      <w:r>
        <w:tab/>
      </w:r>
      <w:r>
        <w:tab/>
      </w:r>
      <w:r>
        <w:tab/>
      </w:r>
      <w:r w:rsidRPr="6DDA8F8A">
        <w:rPr>
          <w:rFonts w:ascii="Roboto" w:hAnsi="Roboto"/>
          <w:sz w:val="21"/>
          <w:szCs w:val="21"/>
        </w:rPr>
        <w:t xml:space="preserve"> </w:t>
      </w:r>
      <w:r>
        <w:rPr>
          <w:rFonts w:ascii="Roboto" w:hAnsi="Roboto"/>
          <w:sz w:val="21"/>
          <w:szCs w:val="21"/>
        </w:rPr>
        <w:t xml:space="preserve">                                                                                           D</w:t>
      </w:r>
      <w:r w:rsidRPr="6DDA8F8A">
        <w:rPr>
          <w:rFonts w:ascii="Roboto" w:hAnsi="Roboto"/>
          <w:sz w:val="21"/>
          <w:szCs w:val="21"/>
        </w:rPr>
        <w:t>ate</w:t>
      </w:r>
    </w:p>
    <w:p w14:paraId="195AF5B6" w14:textId="77777777" w:rsidR="008D34CF" w:rsidRDefault="008D34CF" w:rsidP="008D34CF">
      <w:pPr>
        <w:spacing w:before="120"/>
        <w:rPr>
          <w:rFonts w:ascii="Roboto" w:hAnsi="Roboto"/>
          <w:sz w:val="21"/>
          <w:szCs w:val="21"/>
        </w:rPr>
      </w:pPr>
      <w:r>
        <w:rPr>
          <w:rFonts w:ascii="Roboto" w:hAnsi="Roboto"/>
          <w:sz w:val="21"/>
          <w:szCs w:val="21"/>
        </w:rPr>
        <w:t>_________________________________</w:t>
      </w:r>
      <w:r w:rsidRPr="6DDA8F8A">
        <w:rPr>
          <w:rFonts w:ascii="Roboto" w:hAnsi="Roboto"/>
          <w:sz w:val="21"/>
          <w:szCs w:val="21"/>
        </w:rPr>
        <w:t xml:space="preserve">, Executive Director  </w:t>
      </w:r>
      <w:r>
        <w:tab/>
      </w:r>
      <w:r>
        <w:tab/>
      </w:r>
      <w:r>
        <w:tab/>
      </w:r>
    </w:p>
    <w:p w14:paraId="51910E39" w14:textId="77777777" w:rsidR="008D34CF" w:rsidRPr="009202C3" w:rsidRDefault="008D34CF" w:rsidP="008D34CF">
      <w:pPr>
        <w:rPr>
          <w:rFonts w:ascii="Roboto" w:hAnsi="Roboto"/>
          <w:sz w:val="21"/>
          <w:szCs w:val="21"/>
        </w:rPr>
      </w:pPr>
      <w:r w:rsidRPr="6DDA8F8A">
        <w:rPr>
          <w:rFonts w:ascii="Roboto" w:hAnsi="Roboto"/>
          <w:sz w:val="21"/>
          <w:szCs w:val="21"/>
        </w:rPr>
        <w:t xml:space="preserve">   </w:t>
      </w:r>
    </w:p>
    <w:p w14:paraId="44DB8902" w14:textId="77777777" w:rsidR="008D34CF" w:rsidRDefault="008D34CF" w:rsidP="008D34CF">
      <w:pPr>
        <w:rPr>
          <w:rFonts w:ascii="Roboto" w:hAnsi="Roboto"/>
          <w:sz w:val="21"/>
          <w:szCs w:val="21"/>
        </w:rPr>
      </w:pPr>
      <w:bookmarkStart w:id="1" w:name="_Hlk208388437"/>
      <w:r>
        <w:br/>
      </w:r>
      <w:bookmarkEnd w:id="1"/>
    </w:p>
    <w:p w14:paraId="3523E593" w14:textId="77777777" w:rsidR="008D34CF" w:rsidRDefault="008D34CF" w:rsidP="008D34CF">
      <w:pPr>
        <w:spacing w:before="240" w:after="60"/>
        <w:rPr>
          <w:rFonts w:ascii="Roboto" w:hAnsi="Roboto"/>
        </w:rPr>
      </w:pPr>
      <w:r w:rsidRPr="007173F4">
        <w:rPr>
          <w:rFonts w:ascii="Roboto" w:hAnsi="Roboto"/>
          <w:b/>
          <w:bCs/>
        </w:rPr>
        <w:t>_______________________________________________ First Steps to School Readiness Partnership</w:t>
      </w:r>
    </w:p>
    <w:p w14:paraId="3D2AF5B2" w14:textId="77777777" w:rsidR="008D34CF" w:rsidRPr="007173F4" w:rsidRDefault="008D34CF" w:rsidP="008D34CF">
      <w:pPr>
        <w:spacing w:before="240" w:after="60"/>
        <w:rPr>
          <w:rFonts w:ascii="Roboto" w:hAnsi="Roboto"/>
        </w:rPr>
      </w:pPr>
      <w:r w:rsidRPr="007173F4">
        <w:rPr>
          <w:rFonts w:ascii="Roboto" w:hAnsi="Roboto"/>
        </w:rPr>
        <w:tab/>
      </w:r>
    </w:p>
    <w:p w14:paraId="34207778" w14:textId="77777777" w:rsidR="008D34CF" w:rsidRDefault="008D34CF" w:rsidP="008D34CF">
      <w:pPr>
        <w:spacing w:before="120"/>
        <w:rPr>
          <w:rFonts w:ascii="Roboto" w:hAnsi="Roboto"/>
          <w:sz w:val="21"/>
          <w:szCs w:val="21"/>
        </w:rPr>
      </w:pPr>
      <w:r w:rsidRPr="6DDA8F8A">
        <w:rPr>
          <w:rFonts w:ascii="Roboto" w:hAnsi="Roboto"/>
          <w:sz w:val="21"/>
          <w:szCs w:val="21"/>
        </w:rPr>
        <w:t xml:space="preserve">_________________________________________________                       _____________________________ </w:t>
      </w:r>
      <w:r>
        <w:br/>
      </w:r>
      <w:r>
        <w:tab/>
      </w:r>
      <w:r>
        <w:tab/>
      </w:r>
      <w:r>
        <w:tab/>
      </w:r>
      <w:r w:rsidRPr="6DDA8F8A">
        <w:rPr>
          <w:rFonts w:ascii="Roboto" w:hAnsi="Roboto"/>
          <w:sz w:val="21"/>
          <w:szCs w:val="21"/>
        </w:rPr>
        <w:t xml:space="preserve"> </w:t>
      </w:r>
      <w:r>
        <w:rPr>
          <w:rFonts w:ascii="Roboto" w:hAnsi="Roboto"/>
          <w:sz w:val="21"/>
          <w:szCs w:val="21"/>
        </w:rPr>
        <w:t xml:space="preserve">                                                                                           D</w:t>
      </w:r>
      <w:r w:rsidRPr="6DDA8F8A">
        <w:rPr>
          <w:rFonts w:ascii="Roboto" w:hAnsi="Roboto"/>
          <w:sz w:val="21"/>
          <w:szCs w:val="21"/>
        </w:rPr>
        <w:t>ate</w:t>
      </w:r>
    </w:p>
    <w:p w14:paraId="5C940D36" w14:textId="77777777" w:rsidR="008D34CF" w:rsidRDefault="008D34CF" w:rsidP="008D34CF">
      <w:pPr>
        <w:spacing w:before="160"/>
      </w:pPr>
      <w:r>
        <w:rPr>
          <w:rFonts w:ascii="Roboto" w:hAnsi="Roboto"/>
          <w:sz w:val="21"/>
          <w:szCs w:val="21"/>
        </w:rPr>
        <w:t>_________________________________</w:t>
      </w:r>
      <w:r w:rsidRPr="6DDA8F8A">
        <w:rPr>
          <w:rFonts w:ascii="Roboto" w:hAnsi="Roboto"/>
          <w:sz w:val="21"/>
          <w:szCs w:val="21"/>
        </w:rPr>
        <w:t xml:space="preserve">, </w:t>
      </w:r>
      <w:r>
        <w:rPr>
          <w:rFonts w:ascii="Roboto" w:hAnsi="Roboto"/>
          <w:sz w:val="21"/>
          <w:szCs w:val="21"/>
        </w:rPr>
        <w:t>Board Chair</w:t>
      </w:r>
      <w:r w:rsidRPr="6DDA8F8A">
        <w:rPr>
          <w:rFonts w:ascii="Roboto" w:hAnsi="Roboto"/>
          <w:sz w:val="21"/>
          <w:szCs w:val="21"/>
        </w:rPr>
        <w:t xml:space="preserve">  </w:t>
      </w:r>
      <w:r>
        <w:tab/>
      </w:r>
    </w:p>
    <w:p w14:paraId="36CBA98F" w14:textId="77777777" w:rsidR="008D34CF" w:rsidRDefault="008D34CF" w:rsidP="008D34CF">
      <w:pPr>
        <w:spacing w:before="160"/>
      </w:pPr>
    </w:p>
    <w:p w14:paraId="3E349DBA" w14:textId="77777777" w:rsidR="008D34CF" w:rsidRPr="007173F4" w:rsidRDefault="008D34CF" w:rsidP="008D34CF">
      <w:pPr>
        <w:spacing w:before="240" w:after="60"/>
        <w:rPr>
          <w:rFonts w:ascii="Roboto" w:hAnsi="Roboto"/>
        </w:rPr>
      </w:pPr>
      <w:r w:rsidRPr="007173F4">
        <w:rPr>
          <w:rFonts w:ascii="Roboto" w:hAnsi="Roboto"/>
          <w:b/>
          <w:bCs/>
        </w:rPr>
        <w:lastRenderedPageBreak/>
        <w:t>_______________________________________________ First Steps to School Readiness Partnership</w:t>
      </w:r>
    </w:p>
    <w:p w14:paraId="0393CD0E" w14:textId="77777777" w:rsidR="008D34CF" w:rsidRDefault="008D34CF" w:rsidP="008D34CF">
      <w:pPr>
        <w:tabs>
          <w:tab w:val="right" w:pos="9360"/>
        </w:tabs>
        <w:rPr>
          <w:rFonts w:ascii="Roboto" w:hAnsi="Roboto"/>
        </w:rPr>
      </w:pPr>
    </w:p>
    <w:p w14:paraId="582E3573" w14:textId="77777777" w:rsidR="008D34CF" w:rsidRDefault="008D34CF" w:rsidP="008D34CF">
      <w:pPr>
        <w:spacing w:before="120"/>
        <w:rPr>
          <w:rFonts w:ascii="Roboto" w:hAnsi="Roboto"/>
          <w:sz w:val="21"/>
          <w:szCs w:val="21"/>
        </w:rPr>
      </w:pPr>
      <w:r w:rsidRPr="6DDA8F8A">
        <w:rPr>
          <w:rFonts w:ascii="Roboto" w:hAnsi="Roboto"/>
          <w:sz w:val="21"/>
          <w:szCs w:val="21"/>
        </w:rPr>
        <w:t xml:space="preserve">_________________________________________________                       _____________________________ </w:t>
      </w:r>
      <w:r>
        <w:br/>
      </w:r>
      <w:r>
        <w:tab/>
      </w:r>
      <w:r>
        <w:tab/>
      </w:r>
      <w:r>
        <w:tab/>
      </w:r>
      <w:r w:rsidRPr="6DDA8F8A">
        <w:rPr>
          <w:rFonts w:ascii="Roboto" w:hAnsi="Roboto"/>
          <w:sz w:val="21"/>
          <w:szCs w:val="21"/>
        </w:rPr>
        <w:t xml:space="preserve"> </w:t>
      </w:r>
      <w:r>
        <w:rPr>
          <w:rFonts w:ascii="Roboto" w:hAnsi="Roboto"/>
          <w:sz w:val="21"/>
          <w:szCs w:val="21"/>
        </w:rPr>
        <w:t xml:space="preserve">                                                                                           D</w:t>
      </w:r>
      <w:r w:rsidRPr="6DDA8F8A">
        <w:rPr>
          <w:rFonts w:ascii="Roboto" w:hAnsi="Roboto"/>
          <w:sz w:val="21"/>
          <w:szCs w:val="21"/>
        </w:rPr>
        <w:t>ate</w:t>
      </w:r>
    </w:p>
    <w:p w14:paraId="7FC572C9" w14:textId="77777777" w:rsidR="008D34CF" w:rsidRDefault="008D34CF" w:rsidP="008D34CF">
      <w:pPr>
        <w:spacing w:before="160"/>
      </w:pPr>
      <w:r>
        <w:rPr>
          <w:rFonts w:ascii="Roboto" w:hAnsi="Roboto"/>
          <w:sz w:val="21"/>
          <w:szCs w:val="21"/>
        </w:rPr>
        <w:t>_________________________________</w:t>
      </w:r>
      <w:r w:rsidRPr="6DDA8F8A">
        <w:rPr>
          <w:rFonts w:ascii="Roboto" w:hAnsi="Roboto"/>
          <w:sz w:val="21"/>
          <w:szCs w:val="21"/>
        </w:rPr>
        <w:t xml:space="preserve">, Executive Director  </w:t>
      </w:r>
      <w:r>
        <w:tab/>
      </w:r>
    </w:p>
    <w:p w14:paraId="54D18C71" w14:textId="77777777" w:rsidR="008D34CF" w:rsidRDefault="008D34CF" w:rsidP="008D34CF">
      <w:pPr>
        <w:spacing w:before="160"/>
      </w:pPr>
    </w:p>
    <w:p w14:paraId="0605BBF9" w14:textId="77777777" w:rsidR="008D34CF" w:rsidRPr="007173F4" w:rsidRDefault="008D34CF" w:rsidP="008D34CF">
      <w:pPr>
        <w:spacing w:before="240" w:after="60"/>
        <w:rPr>
          <w:rFonts w:ascii="Roboto" w:hAnsi="Roboto"/>
        </w:rPr>
      </w:pPr>
      <w:r w:rsidRPr="007173F4">
        <w:rPr>
          <w:rFonts w:ascii="Roboto" w:hAnsi="Roboto"/>
          <w:b/>
          <w:bCs/>
        </w:rPr>
        <w:t>_______________________________________________ First Steps to School Readiness Partnership</w:t>
      </w:r>
    </w:p>
    <w:p w14:paraId="2508E8AB" w14:textId="77777777" w:rsidR="008D34CF" w:rsidRDefault="008D34CF" w:rsidP="008D34CF">
      <w:pPr>
        <w:tabs>
          <w:tab w:val="right" w:pos="9360"/>
        </w:tabs>
        <w:rPr>
          <w:rFonts w:ascii="Roboto" w:hAnsi="Roboto"/>
        </w:rPr>
      </w:pPr>
    </w:p>
    <w:p w14:paraId="61D2BE36" w14:textId="77777777" w:rsidR="008D34CF" w:rsidRDefault="008D34CF" w:rsidP="008D34CF">
      <w:pPr>
        <w:spacing w:before="120"/>
        <w:rPr>
          <w:rFonts w:ascii="Roboto" w:hAnsi="Roboto"/>
          <w:sz w:val="21"/>
          <w:szCs w:val="21"/>
        </w:rPr>
      </w:pPr>
      <w:r w:rsidRPr="6DDA8F8A">
        <w:rPr>
          <w:rFonts w:ascii="Roboto" w:hAnsi="Roboto"/>
          <w:sz w:val="21"/>
          <w:szCs w:val="21"/>
        </w:rPr>
        <w:t xml:space="preserve">_________________________________________________                       _____________________________ </w:t>
      </w:r>
      <w:r>
        <w:br/>
      </w:r>
      <w:r>
        <w:tab/>
      </w:r>
      <w:r>
        <w:tab/>
      </w:r>
      <w:r>
        <w:tab/>
      </w:r>
      <w:r w:rsidRPr="6DDA8F8A">
        <w:rPr>
          <w:rFonts w:ascii="Roboto" w:hAnsi="Roboto"/>
          <w:sz w:val="21"/>
          <w:szCs w:val="21"/>
        </w:rPr>
        <w:t xml:space="preserve"> </w:t>
      </w:r>
      <w:r>
        <w:rPr>
          <w:rFonts w:ascii="Roboto" w:hAnsi="Roboto"/>
          <w:sz w:val="21"/>
          <w:szCs w:val="21"/>
        </w:rPr>
        <w:t xml:space="preserve">                                                                                           D</w:t>
      </w:r>
      <w:r w:rsidRPr="6DDA8F8A">
        <w:rPr>
          <w:rFonts w:ascii="Roboto" w:hAnsi="Roboto"/>
          <w:sz w:val="21"/>
          <w:szCs w:val="21"/>
        </w:rPr>
        <w:t>ate</w:t>
      </w:r>
    </w:p>
    <w:p w14:paraId="6CD81281" w14:textId="77777777" w:rsidR="008D34CF" w:rsidRPr="007173F4" w:rsidRDefault="008D34CF" w:rsidP="008D34CF">
      <w:pPr>
        <w:spacing w:before="160"/>
        <w:rPr>
          <w:rFonts w:ascii="Roboto" w:hAnsi="Roboto"/>
        </w:rPr>
      </w:pPr>
      <w:r>
        <w:rPr>
          <w:rFonts w:ascii="Roboto" w:hAnsi="Roboto"/>
          <w:sz w:val="21"/>
          <w:szCs w:val="21"/>
        </w:rPr>
        <w:t>_________________________________</w:t>
      </w:r>
      <w:r w:rsidRPr="6DDA8F8A">
        <w:rPr>
          <w:rFonts w:ascii="Roboto" w:hAnsi="Roboto"/>
          <w:sz w:val="21"/>
          <w:szCs w:val="21"/>
        </w:rPr>
        <w:t xml:space="preserve">, </w:t>
      </w:r>
      <w:r>
        <w:rPr>
          <w:rFonts w:ascii="Roboto" w:hAnsi="Roboto"/>
          <w:sz w:val="21"/>
          <w:szCs w:val="21"/>
        </w:rPr>
        <w:t>Board Chair</w:t>
      </w:r>
    </w:p>
    <w:p w14:paraId="3F55CC4B" w14:textId="77777777" w:rsidR="000F6E05" w:rsidRDefault="000F6E05"/>
    <w:sectPr w:rsidR="000F6E05" w:rsidSect="008D34C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36724"/>
    <w:multiLevelType w:val="hybridMultilevel"/>
    <w:tmpl w:val="A042AC76"/>
    <w:lvl w:ilvl="0" w:tplc="CAD4A85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65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CF"/>
    <w:rsid w:val="000F6E05"/>
    <w:rsid w:val="00260668"/>
    <w:rsid w:val="00556237"/>
    <w:rsid w:val="008D34CF"/>
    <w:rsid w:val="008F5B16"/>
    <w:rsid w:val="00984A6B"/>
    <w:rsid w:val="00B707CC"/>
    <w:rsid w:val="00BD6E17"/>
    <w:rsid w:val="00EB2C6E"/>
    <w:rsid w:val="00FB0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3645"/>
  <w15:chartTrackingRefBased/>
  <w15:docId w15:val="{12D236E1-6E93-4FBB-A353-7E349C49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CF"/>
    <w:pPr>
      <w:spacing w:after="0" w:line="240" w:lineRule="auto"/>
    </w:pPr>
    <w:rPr>
      <w:rFonts w:ascii="Garamond" w:eastAsia="Garamond" w:hAnsi="Garamond" w:cs="Garamond"/>
      <w:color w:val="1A1A1A"/>
      <w:kern w:val="0"/>
      <w:sz w:val="22"/>
      <w:szCs w:val="22"/>
      <w14:ligatures w14:val="none"/>
    </w:rPr>
  </w:style>
  <w:style w:type="paragraph" w:styleId="Heading1">
    <w:name w:val="heading 1"/>
    <w:basedOn w:val="Normal"/>
    <w:next w:val="Normal"/>
    <w:link w:val="Heading1Char"/>
    <w:uiPriority w:val="9"/>
    <w:qFormat/>
    <w:rsid w:val="008D3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4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4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4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4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4CF"/>
    <w:rPr>
      <w:rFonts w:eastAsiaTheme="majorEastAsia" w:cstheme="majorBidi"/>
      <w:color w:val="272727" w:themeColor="text1" w:themeTint="D8"/>
    </w:rPr>
  </w:style>
  <w:style w:type="paragraph" w:styleId="Title">
    <w:name w:val="Title"/>
    <w:basedOn w:val="Normal"/>
    <w:next w:val="Normal"/>
    <w:link w:val="TitleChar"/>
    <w:uiPriority w:val="10"/>
    <w:qFormat/>
    <w:rsid w:val="008D34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4CF"/>
    <w:pPr>
      <w:spacing w:before="160"/>
      <w:jc w:val="center"/>
    </w:pPr>
    <w:rPr>
      <w:i/>
      <w:iCs/>
      <w:color w:val="404040" w:themeColor="text1" w:themeTint="BF"/>
    </w:rPr>
  </w:style>
  <w:style w:type="character" w:customStyle="1" w:styleId="QuoteChar">
    <w:name w:val="Quote Char"/>
    <w:basedOn w:val="DefaultParagraphFont"/>
    <w:link w:val="Quote"/>
    <w:uiPriority w:val="29"/>
    <w:rsid w:val="008D34CF"/>
    <w:rPr>
      <w:i/>
      <w:iCs/>
      <w:color w:val="404040" w:themeColor="text1" w:themeTint="BF"/>
    </w:rPr>
  </w:style>
  <w:style w:type="paragraph" w:styleId="ListParagraph">
    <w:name w:val="List Paragraph"/>
    <w:basedOn w:val="Normal"/>
    <w:qFormat/>
    <w:rsid w:val="008D34CF"/>
    <w:pPr>
      <w:ind w:left="720"/>
      <w:contextualSpacing/>
    </w:pPr>
  </w:style>
  <w:style w:type="character" w:styleId="IntenseEmphasis">
    <w:name w:val="Intense Emphasis"/>
    <w:basedOn w:val="DefaultParagraphFont"/>
    <w:uiPriority w:val="21"/>
    <w:qFormat/>
    <w:rsid w:val="008D34CF"/>
    <w:rPr>
      <w:i/>
      <w:iCs/>
      <w:color w:val="0F4761" w:themeColor="accent1" w:themeShade="BF"/>
    </w:rPr>
  </w:style>
  <w:style w:type="paragraph" w:styleId="IntenseQuote">
    <w:name w:val="Intense Quote"/>
    <w:basedOn w:val="Normal"/>
    <w:next w:val="Normal"/>
    <w:link w:val="IntenseQuoteChar"/>
    <w:uiPriority w:val="30"/>
    <w:qFormat/>
    <w:rsid w:val="008D3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4CF"/>
    <w:rPr>
      <w:i/>
      <w:iCs/>
      <w:color w:val="0F4761" w:themeColor="accent1" w:themeShade="BF"/>
    </w:rPr>
  </w:style>
  <w:style w:type="character" w:styleId="IntenseReference">
    <w:name w:val="Intense Reference"/>
    <w:basedOn w:val="DefaultParagraphFont"/>
    <w:uiPriority w:val="32"/>
    <w:qFormat/>
    <w:rsid w:val="008D34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Jade</dc:creator>
  <cp:keywords/>
  <dc:description/>
  <cp:lastModifiedBy>Wright, Jade</cp:lastModifiedBy>
  <cp:revision>1</cp:revision>
  <dcterms:created xsi:type="dcterms:W3CDTF">2026-03-05T20:55:00Z</dcterms:created>
  <dcterms:modified xsi:type="dcterms:W3CDTF">2026-03-05T20:56:00Z</dcterms:modified>
</cp:coreProperties>
</file>