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7ACD" w14:textId="57ED7372" w:rsidR="008F4B6F" w:rsidRDefault="006807CA" w:rsidP="00240849">
      <w:pPr>
        <w:spacing w:line="276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3EE0DBE" wp14:editId="1B43BDF6">
            <wp:simplePos x="0" y="0"/>
            <wp:positionH relativeFrom="margin">
              <wp:posOffset>4499610</wp:posOffset>
            </wp:positionH>
            <wp:positionV relativeFrom="margin">
              <wp:posOffset>-390525</wp:posOffset>
            </wp:positionV>
            <wp:extent cx="1548765" cy="1196340"/>
            <wp:effectExtent l="0" t="0" r="0" b="3810"/>
            <wp:wrapSquare wrapText="bothSides"/>
            <wp:docPr id="1" name="Picture 1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FS new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1F1" w:rsidRPr="002C7DBF">
        <w:rPr>
          <w:b/>
        </w:rPr>
        <w:t>Richland County First Steps</w:t>
      </w:r>
    </w:p>
    <w:p w14:paraId="56A5B7CE" w14:textId="77777777" w:rsidR="008F4B6F" w:rsidRDefault="008F4B6F" w:rsidP="002A31F1">
      <w:pPr>
        <w:spacing w:line="276" w:lineRule="auto"/>
        <w:jc w:val="center"/>
        <w:rPr>
          <w:b/>
        </w:rPr>
      </w:pPr>
      <w:r>
        <w:rPr>
          <w:b/>
        </w:rPr>
        <w:t>Position Description</w:t>
      </w:r>
    </w:p>
    <w:p w14:paraId="2E892F8E" w14:textId="77777777" w:rsidR="008F4B6F" w:rsidRDefault="008F4B6F" w:rsidP="002A31F1">
      <w:pPr>
        <w:spacing w:line="276" w:lineRule="auto"/>
        <w:jc w:val="center"/>
        <w:rPr>
          <w:b/>
        </w:rPr>
      </w:pPr>
    </w:p>
    <w:p w14:paraId="5FF22CA1" w14:textId="362EFA2D" w:rsidR="002A31F1" w:rsidRPr="003255CF" w:rsidRDefault="008F4B6F" w:rsidP="008F4B6F">
      <w:pPr>
        <w:spacing w:line="276" w:lineRule="auto"/>
      </w:pPr>
      <w:r>
        <w:rPr>
          <w:b/>
        </w:rPr>
        <w:t xml:space="preserve">Job Title:  </w:t>
      </w:r>
      <w:r w:rsidR="00F2305E">
        <w:rPr>
          <w:b/>
        </w:rPr>
        <w:tab/>
      </w:r>
      <w:r w:rsidR="00F2305E">
        <w:rPr>
          <w:b/>
        </w:rPr>
        <w:tab/>
      </w:r>
      <w:r w:rsidR="00486D59">
        <w:t>Infant Toddler Teacher</w:t>
      </w:r>
      <w:r w:rsidR="00844DA6">
        <w:t>,</w:t>
      </w:r>
      <w:r w:rsidR="00F60FEC">
        <w:t xml:space="preserve"> EHS </w:t>
      </w:r>
    </w:p>
    <w:p w14:paraId="68A718B8" w14:textId="5F684B7D" w:rsidR="008F4B6F" w:rsidRPr="003255CF" w:rsidRDefault="008F4B6F" w:rsidP="008F4B6F">
      <w:pPr>
        <w:spacing w:line="276" w:lineRule="auto"/>
      </w:pPr>
      <w:r>
        <w:rPr>
          <w:b/>
        </w:rPr>
        <w:t>Strateg</w:t>
      </w:r>
      <w:r w:rsidRPr="00645F21">
        <w:rPr>
          <w:b/>
        </w:rPr>
        <w:t>y:</w:t>
      </w:r>
      <w:r w:rsidRPr="003255CF">
        <w:t xml:space="preserve">  </w:t>
      </w:r>
      <w:r w:rsidR="00F2305E">
        <w:tab/>
      </w:r>
      <w:r w:rsidR="00F2305E">
        <w:tab/>
      </w:r>
      <w:r w:rsidRPr="003255CF">
        <w:t>Early Head Start</w:t>
      </w:r>
    </w:p>
    <w:p w14:paraId="6D6C2AD3" w14:textId="02EC8D0E" w:rsidR="002A31F1" w:rsidRDefault="008F4B6F" w:rsidP="002A31F1">
      <w:pPr>
        <w:spacing w:line="276" w:lineRule="auto"/>
      </w:pPr>
      <w:r>
        <w:rPr>
          <w:b/>
        </w:rPr>
        <w:t xml:space="preserve">Reports to:  </w:t>
      </w:r>
      <w:r w:rsidR="00F2305E">
        <w:rPr>
          <w:b/>
        </w:rPr>
        <w:tab/>
      </w:r>
      <w:r w:rsidR="00F2305E">
        <w:rPr>
          <w:b/>
        </w:rPr>
        <w:tab/>
      </w:r>
      <w:r w:rsidR="00F60FEC">
        <w:t>Center Director</w:t>
      </w:r>
    </w:p>
    <w:p w14:paraId="69B3D4A4" w14:textId="27E128AC" w:rsidR="009C598D" w:rsidRPr="003255CF" w:rsidRDefault="009C598D" w:rsidP="002A31F1">
      <w:pPr>
        <w:spacing w:line="276" w:lineRule="auto"/>
      </w:pPr>
      <w:r w:rsidRPr="009C598D">
        <w:rPr>
          <w:b/>
        </w:rPr>
        <w:t>Work Schedule:</w:t>
      </w:r>
      <w:r>
        <w:t xml:space="preserve"> </w:t>
      </w:r>
      <w:r w:rsidR="00F2305E">
        <w:tab/>
      </w:r>
      <w:r>
        <w:t>Monday</w:t>
      </w:r>
      <w:r w:rsidR="00C043B7">
        <w:t xml:space="preserve"> </w:t>
      </w:r>
      <w:r>
        <w:t>-</w:t>
      </w:r>
      <w:r w:rsidR="00C043B7">
        <w:t xml:space="preserve"> </w:t>
      </w:r>
      <w:r>
        <w:t>Friday, 8am</w:t>
      </w:r>
      <w:r w:rsidR="00C043B7">
        <w:t xml:space="preserve"> </w:t>
      </w:r>
      <w:r>
        <w:t>-</w:t>
      </w:r>
      <w:r w:rsidR="00C043B7">
        <w:t xml:space="preserve"> 4:30</w:t>
      </w:r>
      <w:r>
        <w:t>pm</w:t>
      </w:r>
      <w:r w:rsidR="00645F21">
        <w:t xml:space="preserve">, some nights </w:t>
      </w:r>
      <w:r w:rsidR="00C043B7">
        <w:t>or</w:t>
      </w:r>
      <w:r w:rsidR="00645F21">
        <w:t xml:space="preserve"> weekends</w:t>
      </w:r>
    </w:p>
    <w:p w14:paraId="32F17850" w14:textId="09F0B27E" w:rsidR="008F4B6F" w:rsidRDefault="00532AAD" w:rsidP="002A31F1">
      <w:pPr>
        <w:spacing w:line="276" w:lineRule="auto"/>
      </w:pPr>
      <w:r w:rsidRPr="00346007">
        <w:rPr>
          <w:noProof/>
        </w:rPr>
        <w:drawing>
          <wp:anchor distT="0" distB="0" distL="114300" distR="114300" simplePos="0" relativeHeight="251658240" behindDoc="0" locked="0" layoutInCell="1" allowOverlap="1" wp14:anchorId="4AC1BB3E" wp14:editId="0685916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54380" cy="754380"/>
            <wp:effectExtent l="0" t="0" r="7620" b="762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B6F">
        <w:rPr>
          <w:b/>
        </w:rPr>
        <w:t xml:space="preserve">Exempt:  </w:t>
      </w:r>
      <w:r w:rsidR="00F2305E">
        <w:rPr>
          <w:b/>
        </w:rPr>
        <w:tab/>
      </w:r>
      <w:r w:rsidR="00F2305E">
        <w:rPr>
          <w:b/>
        </w:rPr>
        <w:tab/>
      </w:r>
      <w:r w:rsidR="00880207">
        <w:t>No</w:t>
      </w:r>
      <w:r w:rsidR="00BA71C9">
        <w:t xml:space="preserve"> </w:t>
      </w:r>
    </w:p>
    <w:p w14:paraId="74A15BA4" w14:textId="56BF74CD" w:rsidR="00645F21" w:rsidRDefault="00645F21" w:rsidP="002A31F1">
      <w:pPr>
        <w:spacing w:line="276" w:lineRule="auto"/>
      </w:pPr>
      <w:r w:rsidRPr="00645F21">
        <w:rPr>
          <w:b/>
        </w:rPr>
        <w:t>Full-time:</w:t>
      </w:r>
      <w:r>
        <w:t xml:space="preserve">  </w:t>
      </w:r>
      <w:r w:rsidR="00F2305E">
        <w:tab/>
      </w:r>
      <w:r w:rsidR="00F2305E">
        <w:tab/>
      </w:r>
      <w:r>
        <w:t>Yes</w:t>
      </w:r>
    </w:p>
    <w:p w14:paraId="6D45A6D3" w14:textId="1342BF11" w:rsidR="009C598D" w:rsidRDefault="009C598D" w:rsidP="002A31F1">
      <w:pPr>
        <w:spacing w:line="276" w:lineRule="auto"/>
      </w:pPr>
      <w:r w:rsidRPr="009C598D">
        <w:rPr>
          <w:b/>
        </w:rPr>
        <w:t>Qualified for Benefits:</w:t>
      </w:r>
      <w:r>
        <w:t xml:space="preserve">  Yes</w:t>
      </w:r>
    </w:p>
    <w:p w14:paraId="1B82E630" w14:textId="77777777" w:rsidR="00532AAD" w:rsidRPr="00532AAD" w:rsidRDefault="00532AAD" w:rsidP="00532AAD">
      <w:pPr>
        <w:spacing w:line="276" w:lineRule="auto"/>
      </w:pPr>
      <w:hyperlink r:id="rId13" w:history="1">
        <w:r w:rsidRPr="00532AAD">
          <w:rPr>
            <w:color w:val="0000FF"/>
            <w:u w:val="single"/>
          </w:rPr>
          <w:t>https://richlandfirststeps.bamboohr.com/jobs/</w:t>
        </w:r>
      </w:hyperlink>
    </w:p>
    <w:p w14:paraId="28C439F3" w14:textId="77777777" w:rsidR="008F4B6F" w:rsidRDefault="008F4B6F" w:rsidP="002A31F1">
      <w:pPr>
        <w:shd w:val="clear" w:color="auto" w:fill="D9D9D9" w:themeFill="background1" w:themeFillShade="D9"/>
        <w:spacing w:line="276" w:lineRule="auto"/>
        <w:rPr>
          <w:b/>
          <w:u w:val="single"/>
        </w:rPr>
      </w:pPr>
      <w:r>
        <w:rPr>
          <w:b/>
          <w:u w:val="single"/>
        </w:rPr>
        <w:t>Job Summary</w:t>
      </w:r>
    </w:p>
    <w:p w14:paraId="0AEFDE38" w14:textId="23F1CD06" w:rsidR="00402A10" w:rsidRDefault="00523D5A" w:rsidP="00523D5A">
      <w:pPr>
        <w:spacing w:line="276" w:lineRule="auto"/>
      </w:pPr>
      <w:r>
        <w:t xml:space="preserve">The classroom caregiver is responsible for children </w:t>
      </w:r>
      <w:proofErr w:type="gramStart"/>
      <w:r>
        <w:t>age</w:t>
      </w:r>
      <w:proofErr w:type="gramEnd"/>
      <w:r>
        <w:t xml:space="preserve"> 8 weeks to three years</w:t>
      </w:r>
      <w:r w:rsidR="00634156">
        <w:t xml:space="preserve"> </w:t>
      </w:r>
      <w:r w:rsidR="00BC2841">
        <w:t>of age</w:t>
      </w:r>
      <w:r w:rsidR="00634156">
        <w:t xml:space="preserve">.  </w:t>
      </w:r>
      <w:r w:rsidR="007D1B7F">
        <w:t xml:space="preserve">The classroom </w:t>
      </w:r>
      <w:r w:rsidR="00240849">
        <w:t>caregiver</w:t>
      </w:r>
      <w:r w:rsidR="007D1B7F">
        <w:t xml:space="preserve"> will be responsible </w:t>
      </w:r>
      <w:r w:rsidR="007B469E">
        <w:t xml:space="preserve">for </w:t>
      </w:r>
      <w:r w:rsidR="007D1B7F">
        <w:t xml:space="preserve">creating classroom settings that meets the needs of the enrolled children and their families. </w:t>
      </w:r>
      <w:r>
        <w:t>They make sure that the children's needs are met by supervi</w:t>
      </w:r>
      <w:r w:rsidR="00BC2841">
        <w:t xml:space="preserve">sing, feeding, </w:t>
      </w:r>
      <w:proofErr w:type="gramStart"/>
      <w:r w:rsidR="00BC2841">
        <w:t>assessing</w:t>
      </w:r>
      <w:proofErr w:type="gramEnd"/>
      <w:r>
        <w:t xml:space="preserve"> and </w:t>
      </w:r>
      <w:r w:rsidR="00D065CE">
        <w:t xml:space="preserve">engaging </w:t>
      </w:r>
      <w:r>
        <w:t>play with them.</w:t>
      </w:r>
      <w:r w:rsidR="00F00078">
        <w:t xml:space="preserve"> </w:t>
      </w:r>
      <w:r w:rsidR="00D065CE">
        <w:t>C</w:t>
      </w:r>
      <w:r w:rsidR="00F00078">
        <w:t xml:space="preserve">aregiver </w:t>
      </w:r>
      <w:r>
        <w:t xml:space="preserve">help prepare children for </w:t>
      </w:r>
      <w:r w:rsidR="00F00078">
        <w:t xml:space="preserve">school </w:t>
      </w:r>
      <w:r>
        <w:t xml:space="preserve">by </w:t>
      </w:r>
      <w:r w:rsidR="00F00078">
        <w:t>providing experiential learning and guidance in the major domains of development; social/emotional, health, co</w:t>
      </w:r>
      <w:r w:rsidR="00BC2841">
        <w:t xml:space="preserve">gnitive, physical development, </w:t>
      </w:r>
      <w:r w:rsidR="00F00078">
        <w:t>and literacy</w:t>
      </w:r>
    </w:p>
    <w:p w14:paraId="2F2CD400" w14:textId="77777777" w:rsidR="00402A10" w:rsidRDefault="00402A10" w:rsidP="002A31F1">
      <w:pPr>
        <w:spacing w:line="276" w:lineRule="auto"/>
      </w:pPr>
    </w:p>
    <w:p w14:paraId="65CDCCAE" w14:textId="6EE9D7FB" w:rsidR="00402A10" w:rsidRDefault="00402A10" w:rsidP="002A31F1">
      <w:pPr>
        <w:spacing w:line="276" w:lineRule="auto"/>
      </w:pPr>
      <w:r>
        <w:t xml:space="preserve">This position will work within the framework given to ensure that all activities are grounded in positive, ongoing, and goal orientated relationships with families.  Outcomes may include family well-being, parent-child relationships, families as life-long educators, families as learners, family connections to peers and community and families as advocates and leaders.  The framework is supported by a positive program environment, professional development opportunities and continuous program improvement.  </w:t>
      </w:r>
    </w:p>
    <w:p w14:paraId="1C0FA129" w14:textId="77777777" w:rsidR="00F2305E" w:rsidRDefault="00F2305E" w:rsidP="002A31F1">
      <w:pPr>
        <w:spacing w:line="276" w:lineRule="auto"/>
      </w:pPr>
    </w:p>
    <w:p w14:paraId="7623DC34" w14:textId="2A7A2B8A" w:rsidR="00556284" w:rsidRPr="002C7DBF" w:rsidRDefault="00556284" w:rsidP="00556284">
      <w:pPr>
        <w:pStyle w:val="ListParagraph"/>
        <w:shd w:val="clear" w:color="auto" w:fill="D9D9D9" w:themeFill="background1" w:themeFillShade="D9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Essential Functions</w:t>
      </w:r>
      <w:r w:rsidRPr="002C7D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88D8DD0" w14:textId="77777777" w:rsidR="00556284" w:rsidRDefault="00556284" w:rsidP="00556284">
      <w:r>
        <w:t>(</w:t>
      </w:r>
      <w:r w:rsidRPr="00530228">
        <w:rPr>
          <w:i/>
          <w:iCs/>
        </w:rPr>
        <w:t xml:space="preserve">Essential functions, as defined under the Americans with Disabilities Act, may include the following tasks, knowledge, </w:t>
      </w:r>
      <w:proofErr w:type="gramStart"/>
      <w:r w:rsidRPr="00530228">
        <w:rPr>
          <w:i/>
          <w:iCs/>
        </w:rPr>
        <w:t>skills</w:t>
      </w:r>
      <w:proofErr w:type="gramEnd"/>
      <w:r w:rsidRPr="00530228">
        <w:rPr>
          <w:i/>
          <w:iCs/>
        </w:rPr>
        <w:t xml:space="preserve"> and other characteristics. This list of tasks is illustrative ONLY and is not a comprehensive listing of all functions and tasks performed by positions in this class. It does not imply that all positions within the class perform </w:t>
      </w:r>
      <w:proofErr w:type="gramStart"/>
      <w:r w:rsidRPr="00530228">
        <w:rPr>
          <w:i/>
          <w:iCs/>
        </w:rPr>
        <w:t>all of</w:t>
      </w:r>
      <w:proofErr w:type="gramEnd"/>
      <w:r w:rsidRPr="00530228">
        <w:rPr>
          <w:i/>
          <w:iCs/>
        </w:rPr>
        <w:t xml:space="preserve"> the duties listed, nor does it necessarily list all possible duties that may be assigned.)</w:t>
      </w:r>
      <w:r w:rsidRPr="00A7426D">
        <w:t xml:space="preserve"> </w:t>
      </w:r>
    </w:p>
    <w:p w14:paraId="1986430D" w14:textId="77777777" w:rsidR="00556284" w:rsidRPr="00A7426D" w:rsidRDefault="00556284" w:rsidP="00556284"/>
    <w:p w14:paraId="4EC6FF12" w14:textId="77777777" w:rsidR="00556284" w:rsidRPr="00556284" w:rsidRDefault="00556284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556284">
        <w:t>Treat Head Start participants, community members and fellow staff with positive regard as defined in Head Start’s mission statement.</w:t>
      </w:r>
    </w:p>
    <w:p w14:paraId="43343BF7" w14:textId="77777777" w:rsidR="00556284" w:rsidRPr="00556284" w:rsidRDefault="00556284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556284">
        <w:t>Understand and follow both Head Start Performance Standards and First Steps Program Standards.</w:t>
      </w:r>
    </w:p>
    <w:p w14:paraId="45ED582F" w14:textId="4D242B43" w:rsidR="00556284" w:rsidRPr="00556284" w:rsidRDefault="00556284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556284">
        <w:t>Provide a positive, nurturing, healthy, developmentally appropriate classroom and outdoor environment for infants and toddlers</w:t>
      </w:r>
      <w:r w:rsidR="00BC0D1D">
        <w:t>.</w:t>
      </w:r>
    </w:p>
    <w:p w14:paraId="3D5CDAAA" w14:textId="3C62E4AB" w:rsidR="00556284" w:rsidRPr="00556284" w:rsidRDefault="00556284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556284">
        <w:t>Structure the environment appropriately for infants, toddlers</w:t>
      </w:r>
      <w:r w:rsidR="00BC0D1D">
        <w:t>,</w:t>
      </w:r>
      <w:r w:rsidRPr="00556284">
        <w:t xml:space="preserve"> and young children</w:t>
      </w:r>
      <w:r w:rsidR="00844AB9">
        <w:t>.</w:t>
      </w:r>
    </w:p>
    <w:p w14:paraId="2E3D9290" w14:textId="5E4C9E54" w:rsidR="00556284" w:rsidRPr="00556284" w:rsidRDefault="00556284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556284">
        <w:t>Match expectations to the children’s developing capabilities</w:t>
      </w:r>
      <w:r w:rsidR="00844AB9">
        <w:t>.</w:t>
      </w:r>
    </w:p>
    <w:p w14:paraId="0B2C59E2" w14:textId="11F5C720" w:rsidR="00556284" w:rsidRPr="00556284" w:rsidRDefault="00396458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556284">
        <w:lastRenderedPageBreak/>
        <w:t>Always show genuine respect for the children</w:t>
      </w:r>
      <w:r w:rsidR="006718A8">
        <w:t>.</w:t>
      </w:r>
      <w:r w:rsidRPr="00556284">
        <w:t xml:space="preserve"> </w:t>
      </w:r>
    </w:p>
    <w:p w14:paraId="3F80F616" w14:textId="27DC62C1" w:rsidR="00556284" w:rsidRPr="00556284" w:rsidRDefault="00556284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556284">
        <w:t xml:space="preserve">Be consistent </w:t>
      </w:r>
      <w:r w:rsidR="00396458" w:rsidRPr="00556284">
        <w:t>always</w:t>
      </w:r>
      <w:r w:rsidR="006718A8">
        <w:t>.</w:t>
      </w:r>
    </w:p>
    <w:p w14:paraId="516D92AB" w14:textId="4CC54308" w:rsidR="00556284" w:rsidRDefault="00556284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556284">
        <w:t>Model and encourage expected behaviors</w:t>
      </w:r>
      <w:r w:rsidR="006718A8">
        <w:t>.</w:t>
      </w:r>
    </w:p>
    <w:p w14:paraId="5460B19F" w14:textId="2D0EFA43" w:rsidR="00556284" w:rsidRPr="00556284" w:rsidRDefault="00556284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556284">
        <w:t>Assess physical, social, emotional</w:t>
      </w:r>
      <w:r w:rsidR="00206D3A">
        <w:t>,</w:t>
      </w:r>
      <w:r w:rsidRPr="00556284">
        <w:t xml:space="preserve"> and cognitive development and learning readiness of children using assigned tools, sharing results with parents, and, in concert with parents planning an individual program plan for each child to meet </w:t>
      </w:r>
      <w:r w:rsidR="00206D3A">
        <w:t xml:space="preserve">the </w:t>
      </w:r>
      <w:r w:rsidRPr="00556284">
        <w:t xml:space="preserve">child's needs. </w:t>
      </w:r>
    </w:p>
    <w:p w14:paraId="3A05C1B8" w14:textId="607E1F80" w:rsidR="00556284" w:rsidRPr="00556284" w:rsidRDefault="00556284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0F069C">
        <w:t>Complete all paperwork and documentation as required by Richland County</w:t>
      </w:r>
      <w:r>
        <w:t xml:space="preserve"> </w:t>
      </w:r>
      <w:r w:rsidRPr="000F069C">
        <w:t>First Steps, Early Head Start, and the childcare center.</w:t>
      </w:r>
    </w:p>
    <w:p w14:paraId="23321065" w14:textId="77777777" w:rsidR="002A31F1" w:rsidRPr="002C7DBF" w:rsidRDefault="002A31F1" w:rsidP="002A31F1">
      <w:pPr>
        <w:spacing w:line="276" w:lineRule="auto"/>
      </w:pPr>
    </w:p>
    <w:p w14:paraId="52ABBCB8" w14:textId="77777777" w:rsidR="002A31F1" w:rsidRPr="002C7DBF" w:rsidRDefault="008F4B6F" w:rsidP="002A31F1">
      <w:pPr>
        <w:pStyle w:val="ListParagraph"/>
        <w:shd w:val="clear" w:color="auto" w:fill="D9D9D9" w:themeFill="background1" w:themeFillShade="D9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Major Responsibilities/Activities</w:t>
      </w:r>
      <w:r w:rsidR="002A31F1" w:rsidRPr="002C7D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6A3098F" w14:textId="0837ACF1" w:rsidR="00523D5A" w:rsidRPr="000F069C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0F069C">
        <w:t>Set clear limits</w:t>
      </w:r>
      <w:r w:rsidR="00CF6270">
        <w:t xml:space="preserve"> for children using positive guidance.</w:t>
      </w:r>
    </w:p>
    <w:p w14:paraId="57B28897" w14:textId="5AF24096" w:rsidR="00523D5A" w:rsidRPr="000F069C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0F069C">
        <w:t>Recognize and reinforce positive behavior</w:t>
      </w:r>
      <w:r w:rsidR="00CF6270">
        <w:t>.</w:t>
      </w:r>
    </w:p>
    <w:p w14:paraId="772EFA4B" w14:textId="1AA4ACAF" w:rsidR="00523D5A" w:rsidRPr="000F069C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0F069C">
        <w:t>Encourage problem solving and self-help skills</w:t>
      </w:r>
      <w:r w:rsidR="00CF6270">
        <w:t>.</w:t>
      </w:r>
    </w:p>
    <w:p w14:paraId="60450F99" w14:textId="3A818885" w:rsidR="00523D5A" w:rsidRPr="000F069C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0F069C">
        <w:t>Direct communication with and listen to each child</w:t>
      </w:r>
      <w:r w:rsidR="00CF6270">
        <w:t>.</w:t>
      </w:r>
    </w:p>
    <w:p w14:paraId="54744044" w14:textId="165F3315" w:rsidR="00523D5A" w:rsidRPr="000F069C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0F069C">
        <w:t>Design interactions and activities that encourage success</w:t>
      </w:r>
      <w:r w:rsidR="00CF6270">
        <w:t>.</w:t>
      </w:r>
      <w:r w:rsidRPr="000F069C">
        <w:t xml:space="preserve"> </w:t>
      </w:r>
    </w:p>
    <w:p w14:paraId="0AD248D3" w14:textId="77777777" w:rsidR="00523D5A" w:rsidRPr="000F069C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0F069C">
        <w:t>Encourage and promote parental involvement.</w:t>
      </w:r>
    </w:p>
    <w:p w14:paraId="7F3B13A6" w14:textId="61D45DDC" w:rsidR="00523D5A" w:rsidRPr="000F069C" w:rsidRDefault="00523D5A" w:rsidP="00556284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0F069C">
        <w:t xml:space="preserve">Conduct parent conferences to share and gain information on child's progress, needs, and interests and </w:t>
      </w:r>
      <w:r w:rsidR="003A346C">
        <w:t>facilitate</w:t>
      </w:r>
      <w:r w:rsidRPr="000F069C">
        <w:t xml:space="preserve"> other parent contacts on a variety of issues, including child's attendance.</w:t>
      </w:r>
    </w:p>
    <w:p w14:paraId="186DBDB2" w14:textId="227DDE22" w:rsidR="00523D5A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0F069C">
        <w:t>Participate in an individualized continuing education plan including CPR and First Aid certification.</w:t>
      </w:r>
    </w:p>
    <w:p w14:paraId="4F658D76" w14:textId="77777777" w:rsidR="00556284" w:rsidRPr="002C7DBF" w:rsidRDefault="00556284" w:rsidP="00556284">
      <w:pPr>
        <w:numPr>
          <w:ilvl w:val="0"/>
          <w:numId w:val="1"/>
        </w:numPr>
        <w:tabs>
          <w:tab w:val="left" w:pos="-720"/>
        </w:tabs>
        <w:suppressAutoHyphens/>
        <w:spacing w:line="276" w:lineRule="auto"/>
      </w:pPr>
      <w:r w:rsidRPr="002C7DBF">
        <w:t>Ability to speak before groups (parent committees, parent trainings)</w:t>
      </w:r>
      <w:r>
        <w:t>.</w:t>
      </w:r>
    </w:p>
    <w:p w14:paraId="05F0B5B9" w14:textId="77777777" w:rsidR="00556284" w:rsidRPr="002C7DBF" w:rsidRDefault="00556284" w:rsidP="00556284">
      <w:pPr>
        <w:numPr>
          <w:ilvl w:val="0"/>
          <w:numId w:val="1"/>
        </w:numPr>
        <w:tabs>
          <w:tab w:val="left" w:pos="-720"/>
        </w:tabs>
        <w:suppressAutoHyphens/>
        <w:spacing w:line="276" w:lineRule="auto"/>
      </w:pPr>
      <w:r w:rsidRPr="002C7DBF">
        <w:t>Ability to organize and present correct information and answer questions effectively</w:t>
      </w:r>
      <w:r>
        <w:t>.</w:t>
      </w:r>
    </w:p>
    <w:p w14:paraId="51BF750C" w14:textId="1F2EB241" w:rsidR="00556284" w:rsidRPr="000F069C" w:rsidRDefault="00556284" w:rsidP="00556284">
      <w:pPr>
        <w:numPr>
          <w:ilvl w:val="0"/>
          <w:numId w:val="1"/>
        </w:numPr>
        <w:tabs>
          <w:tab w:val="left" w:pos="-720"/>
        </w:tabs>
        <w:suppressAutoHyphens/>
        <w:spacing w:line="276" w:lineRule="auto"/>
      </w:pPr>
      <w:r w:rsidRPr="002C7DBF">
        <w:t>Effective listening and observation skills</w:t>
      </w:r>
      <w:r>
        <w:t>.</w:t>
      </w:r>
    </w:p>
    <w:p w14:paraId="45131FEB" w14:textId="77777777" w:rsidR="002A31F1" w:rsidRPr="002C7DBF" w:rsidRDefault="002A31F1" w:rsidP="002A31F1">
      <w:pPr>
        <w:pStyle w:val="ListParagraph"/>
        <w:spacing w:after="0"/>
        <w:ind w:left="-360"/>
        <w:rPr>
          <w:rFonts w:ascii="Times New Roman" w:hAnsi="Times New Roman"/>
          <w:sz w:val="24"/>
          <w:szCs w:val="24"/>
        </w:rPr>
      </w:pPr>
    </w:p>
    <w:p w14:paraId="09BC5470" w14:textId="77777777" w:rsidR="002A31F1" w:rsidRPr="008F4B6F" w:rsidRDefault="008F4B6F" w:rsidP="008F4B6F">
      <w:pPr>
        <w:shd w:val="clear" w:color="auto" w:fill="D9D9D9" w:themeFill="background1" w:themeFillShade="D9"/>
        <w:rPr>
          <w:b/>
          <w:u w:val="single"/>
        </w:rPr>
      </w:pPr>
      <w:r>
        <w:rPr>
          <w:b/>
          <w:u w:val="single"/>
        </w:rPr>
        <w:t>Minimum Requirements</w:t>
      </w:r>
    </w:p>
    <w:p w14:paraId="19000CE7" w14:textId="0B7E82FC" w:rsidR="00523D5A" w:rsidRDefault="00523D5A" w:rsidP="005934E0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 xml:space="preserve">Minimum of Child Development Associate (CDA) Credential required. Associate or </w:t>
      </w:r>
      <w:proofErr w:type="gramStart"/>
      <w:r w:rsidR="005934E0">
        <w:t>B</w:t>
      </w:r>
      <w:r w:rsidR="0048492E">
        <w:t xml:space="preserve">achelor’s </w:t>
      </w:r>
      <w:r w:rsidR="005934E0">
        <w:t>D</w:t>
      </w:r>
      <w:r w:rsidR="0048492E">
        <w:t>egree</w:t>
      </w:r>
      <w:proofErr w:type="gramEnd"/>
      <w:r w:rsidR="0048492E">
        <w:t xml:space="preserve"> in child development</w:t>
      </w:r>
      <w:r>
        <w:t>, Early Childhood Education or related field preferred as well as specific infant and toddler training</w:t>
      </w:r>
      <w:r w:rsidR="005934E0">
        <w:t>.</w:t>
      </w:r>
    </w:p>
    <w:p w14:paraId="31FBC6F2" w14:textId="0F73BBAA" w:rsidR="00523D5A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Experience as a teacher of infants and toddlers</w:t>
      </w:r>
      <w:r w:rsidR="005934E0">
        <w:t>.</w:t>
      </w:r>
    </w:p>
    <w:p w14:paraId="230C0144" w14:textId="022429CC" w:rsidR="00523D5A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Experience with Creative Curriculum for Infants, Toddlers and Twos</w:t>
      </w:r>
      <w:r w:rsidR="00844AB9">
        <w:t>.</w:t>
      </w:r>
    </w:p>
    <w:p w14:paraId="1E994EE5" w14:textId="406421AB" w:rsidR="00523D5A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Demonstrated knowledge of child growth and development and teaching strategies</w:t>
      </w:r>
      <w:r w:rsidR="00844AB9">
        <w:t>.</w:t>
      </w:r>
    </w:p>
    <w:p w14:paraId="7A745BB7" w14:textId="5C6C7D8E" w:rsidR="00523D5A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Ability to communicate verbally and in writing</w:t>
      </w:r>
      <w:r w:rsidR="00844AB9">
        <w:t>.</w:t>
      </w:r>
      <w:r>
        <w:t xml:space="preserve"> </w:t>
      </w:r>
    </w:p>
    <w:p w14:paraId="5CEF61FB" w14:textId="491998A9" w:rsidR="00523D5A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Ability to work well with parents from diverse backgrounds</w:t>
      </w:r>
      <w:r w:rsidR="00844AB9">
        <w:t>.</w:t>
      </w:r>
    </w:p>
    <w:p w14:paraId="668EC69A" w14:textId="760270B2" w:rsidR="00523D5A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Respect for individual differences</w:t>
      </w:r>
      <w:r w:rsidR="00844AB9">
        <w:t>.</w:t>
      </w:r>
      <w:r>
        <w:t xml:space="preserve"> </w:t>
      </w:r>
    </w:p>
    <w:p w14:paraId="0E65FBC8" w14:textId="56AA4CAE" w:rsidR="00523D5A" w:rsidRDefault="00523D5A" w:rsidP="00523D5A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Ability to work with a multidisciplinary team</w:t>
      </w:r>
      <w:r w:rsidR="00844AB9">
        <w:t>.</w:t>
      </w:r>
      <w:r>
        <w:t xml:space="preserve"> </w:t>
      </w:r>
    </w:p>
    <w:p w14:paraId="7978E877" w14:textId="77777777" w:rsidR="003255CF" w:rsidRDefault="00416B7B" w:rsidP="003255CF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 xml:space="preserve">Ability to pass/maintain annual </w:t>
      </w:r>
      <w:r w:rsidR="00A120EC">
        <w:t xml:space="preserve">background checks including </w:t>
      </w:r>
      <w:r>
        <w:t xml:space="preserve">SLED and DSS </w:t>
      </w:r>
      <w:r w:rsidR="00A120EC">
        <w:t>(includes Sexual Registry).</w:t>
      </w:r>
    </w:p>
    <w:p w14:paraId="2E7B2201" w14:textId="5BE3C7DA" w:rsidR="00A120EC" w:rsidRDefault="00A120EC" w:rsidP="00A120EC">
      <w:p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  <w:ind w:left="360"/>
      </w:pPr>
    </w:p>
    <w:p w14:paraId="4C76E0BE" w14:textId="0798BE1B" w:rsidR="00556284" w:rsidRDefault="00556284" w:rsidP="00A120EC">
      <w:p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  <w:ind w:left="360"/>
      </w:pPr>
    </w:p>
    <w:p w14:paraId="09C1C690" w14:textId="69EB30FE" w:rsidR="00556284" w:rsidRDefault="00556284" w:rsidP="00556284">
      <w:pPr>
        <w:tabs>
          <w:tab w:val="left" w:pos="-720"/>
          <w:tab w:val="left" w:pos="0"/>
          <w:tab w:val="left" w:pos="360"/>
          <w:tab w:val="left" w:pos="2295"/>
        </w:tabs>
        <w:suppressAutoHyphens/>
        <w:spacing w:line="276" w:lineRule="auto"/>
        <w:ind w:left="360"/>
      </w:pPr>
      <w:r>
        <w:lastRenderedPageBreak/>
        <w:tab/>
      </w:r>
    </w:p>
    <w:p w14:paraId="44D4551B" w14:textId="77777777" w:rsidR="008F4B6F" w:rsidRPr="002C7DBF" w:rsidRDefault="003255CF" w:rsidP="008F4B6F">
      <w:pPr>
        <w:pStyle w:val="ListParagraph"/>
        <w:shd w:val="clear" w:color="auto" w:fill="D9D9D9" w:themeFill="background1" w:themeFillShade="D9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Essential Mental Functions</w:t>
      </w:r>
      <w:r w:rsidR="008F4B6F" w:rsidRPr="002C7D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0D1D75C" w14:textId="77777777" w:rsidR="00212AE7" w:rsidRPr="00556284" w:rsidRDefault="00212AE7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 w:rsidRPr="00556284">
        <w:t>Ability to work with families in crisis</w:t>
      </w:r>
      <w:r w:rsidR="00634156" w:rsidRPr="00556284">
        <w:t xml:space="preserve"> situations, guiding them according to program policy.</w:t>
      </w:r>
    </w:p>
    <w:p w14:paraId="2D3FA323" w14:textId="77777777" w:rsidR="00212AE7" w:rsidRPr="00556284" w:rsidRDefault="00212AE7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 w:rsidRPr="00556284">
        <w:t>Ability to prioritize tasks</w:t>
      </w:r>
      <w:r w:rsidR="00E05533" w:rsidRPr="00556284">
        <w:t xml:space="preserve"> and maintain boundaries</w:t>
      </w:r>
      <w:r w:rsidR="00634156" w:rsidRPr="00556284">
        <w:t>, especially as it relates to assigned families.</w:t>
      </w:r>
    </w:p>
    <w:p w14:paraId="095DECB2" w14:textId="77777777" w:rsidR="002A31F1" w:rsidRPr="00556284" w:rsidRDefault="002A31F1" w:rsidP="002A31F1">
      <w:pPr>
        <w:spacing w:line="276" w:lineRule="auto"/>
      </w:pPr>
    </w:p>
    <w:p w14:paraId="734E1ACA" w14:textId="77777777" w:rsidR="003255CF" w:rsidRPr="00556284" w:rsidRDefault="003255CF" w:rsidP="003255CF">
      <w:pPr>
        <w:pStyle w:val="ListParagraph"/>
        <w:shd w:val="clear" w:color="auto" w:fill="D9D9D9" w:themeFill="background1" w:themeFillShade="D9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56284">
        <w:rPr>
          <w:rFonts w:ascii="Times New Roman" w:hAnsi="Times New Roman"/>
          <w:b/>
          <w:sz w:val="24"/>
          <w:szCs w:val="24"/>
          <w:u w:val="single"/>
        </w:rPr>
        <w:t xml:space="preserve">Essential Physical Functions </w:t>
      </w:r>
    </w:p>
    <w:p w14:paraId="1666A515" w14:textId="40A9677F" w:rsidR="00B741A3" w:rsidRPr="00556284" w:rsidRDefault="003255CF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 w:rsidRPr="00556284">
        <w:t>Ability to li</w:t>
      </w:r>
      <w:r w:rsidR="00F376B5" w:rsidRPr="00556284">
        <w:t>f</w:t>
      </w:r>
      <w:r w:rsidRPr="00556284">
        <w:t>t 40 pounds</w:t>
      </w:r>
      <w:r w:rsidR="00F376B5" w:rsidRPr="00556284">
        <w:t>.</w:t>
      </w:r>
    </w:p>
    <w:p w14:paraId="7AD7C71B" w14:textId="77777777" w:rsidR="00F250B4" w:rsidRPr="00556284" w:rsidRDefault="00F250B4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 w:rsidRPr="00556284">
        <w:t>Must be able to regularly kneel, bend, and sit on the floor to attend to children’s needs.</w:t>
      </w:r>
    </w:p>
    <w:p w14:paraId="42FE44A7" w14:textId="77777777" w:rsidR="00D15F7B" w:rsidRPr="00556284" w:rsidRDefault="00D15F7B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 w:rsidRPr="00556284">
        <w:t xml:space="preserve">Ability to move quickly </w:t>
      </w:r>
      <w:proofErr w:type="gramStart"/>
      <w:r w:rsidRPr="00556284">
        <w:t>in order to</w:t>
      </w:r>
      <w:proofErr w:type="gramEnd"/>
      <w:r w:rsidRPr="00556284">
        <w:t xml:space="preserve"> respond to children who are very active.</w:t>
      </w:r>
    </w:p>
    <w:p w14:paraId="26A37DC3" w14:textId="77777777" w:rsidR="003255CF" w:rsidRPr="00556284" w:rsidRDefault="003255CF" w:rsidP="003255CF">
      <w:pPr>
        <w:tabs>
          <w:tab w:val="left" w:pos="-720"/>
        </w:tabs>
        <w:suppressAutoHyphens/>
        <w:spacing w:line="276" w:lineRule="auto"/>
      </w:pPr>
    </w:p>
    <w:p w14:paraId="691C58C3" w14:textId="77777777" w:rsidR="003255CF" w:rsidRPr="002C7DBF" w:rsidRDefault="003255CF" w:rsidP="003255CF">
      <w:pPr>
        <w:pStyle w:val="ListParagraph"/>
        <w:shd w:val="clear" w:color="auto" w:fill="D9D9D9" w:themeFill="background1" w:themeFillShade="D9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56284">
        <w:rPr>
          <w:rFonts w:ascii="Times New Roman" w:hAnsi="Times New Roman"/>
          <w:b/>
          <w:sz w:val="24"/>
          <w:szCs w:val="24"/>
          <w:u w:val="single"/>
        </w:rPr>
        <w:t>Equipment</w:t>
      </w:r>
      <w:r w:rsidR="00634156" w:rsidRPr="00556284">
        <w:rPr>
          <w:rFonts w:ascii="Times New Roman" w:hAnsi="Times New Roman"/>
          <w:b/>
          <w:sz w:val="24"/>
          <w:szCs w:val="24"/>
          <w:u w:val="single"/>
        </w:rPr>
        <w:t>/Databases</w:t>
      </w:r>
      <w:r w:rsidRPr="00556284">
        <w:rPr>
          <w:rFonts w:ascii="Times New Roman" w:hAnsi="Times New Roman"/>
          <w:b/>
          <w:sz w:val="24"/>
          <w:szCs w:val="24"/>
          <w:u w:val="single"/>
        </w:rPr>
        <w:t xml:space="preserve"> Used</w:t>
      </w:r>
      <w:r w:rsidRPr="002C7D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F861025" w14:textId="77777777" w:rsidR="003255CF" w:rsidRDefault="00634156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>
        <w:t xml:space="preserve">Equipment:  </w:t>
      </w:r>
      <w:r w:rsidR="003255CF">
        <w:t>Computer, Camera, Camcorder, DVD Player</w:t>
      </w:r>
    </w:p>
    <w:p w14:paraId="55265D71" w14:textId="77777777" w:rsidR="00634156" w:rsidRDefault="00634156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>
        <w:t xml:space="preserve">Database(s):  </w:t>
      </w:r>
      <w:proofErr w:type="spellStart"/>
      <w:r>
        <w:t>ChildPlus</w:t>
      </w:r>
      <w:proofErr w:type="spellEnd"/>
      <w:r w:rsidR="00523D5A">
        <w:t>, Teaching Strategies GOLD</w:t>
      </w:r>
      <w:r w:rsidR="00485922">
        <w:t xml:space="preserve">, </w:t>
      </w:r>
      <w:r w:rsidR="00AA17ED">
        <w:t>BambooHR</w:t>
      </w:r>
    </w:p>
    <w:sectPr w:rsidR="00634156" w:rsidSect="00E05533">
      <w:footerReference w:type="default" r:id="rId14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56A2" w14:textId="77777777" w:rsidR="000F0D05" w:rsidRDefault="000F0D05" w:rsidP="008173D7">
      <w:r>
        <w:separator/>
      </w:r>
    </w:p>
  </w:endnote>
  <w:endnote w:type="continuationSeparator" w:id="0">
    <w:p w14:paraId="3F31C07D" w14:textId="77777777" w:rsidR="000F0D05" w:rsidRDefault="000F0D05" w:rsidP="0081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A963" w14:textId="2A5D28F9" w:rsidR="0085332F" w:rsidRDefault="008173D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Modified </w:t>
    </w:r>
    <w:r w:rsidR="00206D3A">
      <w:rPr>
        <w:rFonts w:asciiTheme="majorHAnsi" w:eastAsiaTheme="majorEastAsia" w:hAnsiTheme="majorHAnsi" w:cstheme="majorBidi"/>
      </w:rPr>
      <w:t>April</w:t>
    </w:r>
    <w:r w:rsidR="0085332F">
      <w:rPr>
        <w:rFonts w:asciiTheme="majorHAnsi" w:eastAsiaTheme="majorEastAsia" w:hAnsiTheme="majorHAnsi" w:cstheme="majorBidi"/>
      </w:rPr>
      <w:t xml:space="preserve"> </w:t>
    </w:r>
    <w:r w:rsidR="0099704C">
      <w:rPr>
        <w:rFonts w:asciiTheme="majorHAnsi" w:eastAsiaTheme="majorEastAsia" w:hAnsiTheme="majorHAnsi" w:cstheme="majorBidi"/>
      </w:rPr>
      <w:t>20</w:t>
    </w:r>
    <w:r w:rsidR="00532AAD">
      <w:rPr>
        <w:rFonts w:asciiTheme="majorHAnsi" w:eastAsiaTheme="majorEastAsia" w:hAnsiTheme="majorHAnsi" w:cstheme="majorBidi"/>
      </w:rPr>
      <w:t>22</w:t>
    </w:r>
    <w:r w:rsidR="0099704C">
      <w:rPr>
        <w:rFonts w:asciiTheme="majorHAnsi" w:eastAsiaTheme="majorEastAsia" w:hAnsiTheme="majorHAnsi" w:cstheme="majorBidi"/>
      </w:rPr>
      <w:t xml:space="preserve"> </w:t>
    </w:r>
    <w:r w:rsidR="0099704C">
      <w:rPr>
        <w:rFonts w:asciiTheme="majorHAnsi" w:eastAsiaTheme="majorEastAsia" w:hAnsiTheme="majorHAnsi" w:cstheme="majorBidi"/>
      </w:rPr>
      <w:tab/>
    </w:r>
    <w:r w:rsidR="0099704C">
      <w:rPr>
        <w:rFonts w:asciiTheme="majorHAnsi" w:eastAsiaTheme="majorEastAsia" w:hAnsiTheme="majorHAnsi" w:cstheme="majorBidi"/>
      </w:rPr>
      <w:tab/>
      <w:t>Ini</w:t>
    </w:r>
    <w:r w:rsidR="0085332F">
      <w:rPr>
        <w:rFonts w:asciiTheme="majorHAnsi" w:eastAsiaTheme="majorEastAsia" w:hAnsiTheme="majorHAnsi" w:cstheme="majorBidi"/>
      </w:rPr>
      <w:t>t</w:t>
    </w:r>
    <w:r w:rsidR="0099704C">
      <w:rPr>
        <w:rFonts w:asciiTheme="majorHAnsi" w:eastAsiaTheme="majorEastAsia" w:hAnsiTheme="majorHAnsi" w:cstheme="majorBidi"/>
      </w:rPr>
      <w:t>i</w:t>
    </w:r>
    <w:r w:rsidR="0085332F">
      <w:rPr>
        <w:rFonts w:asciiTheme="majorHAnsi" w:eastAsiaTheme="majorEastAsia" w:hAnsiTheme="majorHAnsi" w:cstheme="majorBidi"/>
      </w:rPr>
      <w:t xml:space="preserve">als/date:  </w:t>
    </w:r>
    <w:r w:rsidR="0099704C">
      <w:rPr>
        <w:rFonts w:asciiTheme="majorHAnsi" w:eastAsiaTheme="majorEastAsia" w:hAnsiTheme="majorHAnsi" w:cstheme="majorBidi"/>
      </w:rPr>
      <w:t>_______________________________</w:t>
    </w:r>
  </w:p>
  <w:p w14:paraId="38659651" w14:textId="0D0503AD" w:rsidR="008173D7" w:rsidRDefault="0099704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 w:rsidR="008173D7">
      <w:rPr>
        <w:rFonts w:asciiTheme="majorHAnsi" w:eastAsiaTheme="majorEastAsia" w:hAnsiTheme="majorHAnsi" w:cstheme="majorBidi"/>
      </w:rPr>
      <w:ptab w:relativeTo="margin" w:alignment="right" w:leader="none"/>
    </w:r>
    <w:r w:rsidR="008173D7">
      <w:rPr>
        <w:rFonts w:asciiTheme="majorHAnsi" w:eastAsiaTheme="majorEastAsia" w:hAnsiTheme="majorHAnsi" w:cstheme="majorBidi"/>
      </w:rPr>
      <w:t xml:space="preserve">Page </w:t>
    </w:r>
    <w:r w:rsidR="008173D7">
      <w:rPr>
        <w:rFonts w:asciiTheme="minorHAnsi" w:eastAsiaTheme="minorEastAsia" w:hAnsiTheme="minorHAnsi" w:cstheme="minorBidi"/>
      </w:rPr>
      <w:fldChar w:fldCharType="begin"/>
    </w:r>
    <w:r w:rsidR="008173D7">
      <w:instrText xml:space="preserve"> PAGE   \* MERGEFORMAT </w:instrText>
    </w:r>
    <w:r w:rsidR="008173D7">
      <w:rPr>
        <w:rFonts w:asciiTheme="minorHAnsi" w:eastAsiaTheme="minorEastAsia" w:hAnsiTheme="minorHAnsi" w:cstheme="minorBidi"/>
      </w:rPr>
      <w:fldChar w:fldCharType="separate"/>
    </w:r>
    <w:r w:rsidR="00844DA6" w:rsidRPr="00844DA6">
      <w:rPr>
        <w:rFonts w:asciiTheme="majorHAnsi" w:eastAsiaTheme="majorEastAsia" w:hAnsiTheme="majorHAnsi" w:cstheme="majorBidi"/>
        <w:noProof/>
      </w:rPr>
      <w:t>2</w:t>
    </w:r>
    <w:r w:rsidR="008173D7">
      <w:rPr>
        <w:rFonts w:asciiTheme="majorHAnsi" w:eastAsiaTheme="majorEastAsia" w:hAnsiTheme="majorHAnsi" w:cstheme="majorBidi"/>
        <w:noProof/>
      </w:rPr>
      <w:fldChar w:fldCharType="end"/>
    </w:r>
  </w:p>
  <w:p w14:paraId="2C4466BC" w14:textId="77777777" w:rsidR="008173D7" w:rsidRDefault="00817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6A68" w14:textId="77777777" w:rsidR="000F0D05" w:rsidRDefault="000F0D05" w:rsidP="008173D7">
      <w:r>
        <w:separator/>
      </w:r>
    </w:p>
  </w:footnote>
  <w:footnote w:type="continuationSeparator" w:id="0">
    <w:p w14:paraId="78D755AA" w14:textId="77777777" w:rsidR="000F0D05" w:rsidRDefault="000F0D05" w:rsidP="0081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C440D6"/>
    <w:multiLevelType w:val="hybridMultilevel"/>
    <w:tmpl w:val="0762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9D8"/>
    <w:multiLevelType w:val="hybridMultilevel"/>
    <w:tmpl w:val="6EB21D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E471E9"/>
    <w:multiLevelType w:val="hybridMultilevel"/>
    <w:tmpl w:val="943A1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951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883524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95987435">
    <w:abstractNumId w:val="4"/>
  </w:num>
  <w:num w:numId="3" w16cid:durableId="2114981680">
    <w:abstractNumId w:val="2"/>
  </w:num>
  <w:num w:numId="4" w16cid:durableId="822084848">
    <w:abstractNumId w:val="1"/>
  </w:num>
  <w:num w:numId="5" w16cid:durableId="184077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F1"/>
    <w:rsid w:val="00011B44"/>
    <w:rsid w:val="000274BA"/>
    <w:rsid w:val="000362C5"/>
    <w:rsid w:val="0009454A"/>
    <w:rsid w:val="00095270"/>
    <w:rsid w:val="000F069C"/>
    <w:rsid w:val="000F0D05"/>
    <w:rsid w:val="0010126E"/>
    <w:rsid w:val="00113831"/>
    <w:rsid w:val="00152E22"/>
    <w:rsid w:val="0018372A"/>
    <w:rsid w:val="00203F2D"/>
    <w:rsid w:val="00206D3A"/>
    <w:rsid w:val="00212AE7"/>
    <w:rsid w:val="00240849"/>
    <w:rsid w:val="00285A46"/>
    <w:rsid w:val="00296870"/>
    <w:rsid w:val="002A20E8"/>
    <w:rsid w:val="002A31F1"/>
    <w:rsid w:val="002A39C8"/>
    <w:rsid w:val="002A53F7"/>
    <w:rsid w:val="002B011A"/>
    <w:rsid w:val="002D29AB"/>
    <w:rsid w:val="002E3910"/>
    <w:rsid w:val="003255CF"/>
    <w:rsid w:val="0032705A"/>
    <w:rsid w:val="00396458"/>
    <w:rsid w:val="003A346C"/>
    <w:rsid w:val="003B055B"/>
    <w:rsid w:val="003B3F59"/>
    <w:rsid w:val="003E0545"/>
    <w:rsid w:val="00402A10"/>
    <w:rsid w:val="00416B7B"/>
    <w:rsid w:val="00473B3C"/>
    <w:rsid w:val="0048492E"/>
    <w:rsid w:val="00485922"/>
    <w:rsid w:val="00486D59"/>
    <w:rsid w:val="00523D5A"/>
    <w:rsid w:val="00530228"/>
    <w:rsid w:val="00532AAD"/>
    <w:rsid w:val="005345DE"/>
    <w:rsid w:val="00556284"/>
    <w:rsid w:val="005934E0"/>
    <w:rsid w:val="00634156"/>
    <w:rsid w:val="00635DD1"/>
    <w:rsid w:val="006437B9"/>
    <w:rsid w:val="00644B40"/>
    <w:rsid w:val="00645D5F"/>
    <w:rsid w:val="00645F21"/>
    <w:rsid w:val="00663153"/>
    <w:rsid w:val="006718A8"/>
    <w:rsid w:val="006807CA"/>
    <w:rsid w:val="006E38DB"/>
    <w:rsid w:val="006F1ACF"/>
    <w:rsid w:val="006F6E76"/>
    <w:rsid w:val="007B469E"/>
    <w:rsid w:val="007D1B7F"/>
    <w:rsid w:val="008173D7"/>
    <w:rsid w:val="00844AB9"/>
    <w:rsid w:val="00844DA6"/>
    <w:rsid w:val="0085332F"/>
    <w:rsid w:val="00880207"/>
    <w:rsid w:val="008A5357"/>
    <w:rsid w:val="008E18F7"/>
    <w:rsid w:val="008F4B6F"/>
    <w:rsid w:val="0091476D"/>
    <w:rsid w:val="00937140"/>
    <w:rsid w:val="0096238E"/>
    <w:rsid w:val="0099704C"/>
    <w:rsid w:val="009C598D"/>
    <w:rsid w:val="00A120EC"/>
    <w:rsid w:val="00A23792"/>
    <w:rsid w:val="00AA17ED"/>
    <w:rsid w:val="00AF0933"/>
    <w:rsid w:val="00B25740"/>
    <w:rsid w:val="00B9562D"/>
    <w:rsid w:val="00B96509"/>
    <w:rsid w:val="00BA71C9"/>
    <w:rsid w:val="00BC0D1D"/>
    <w:rsid w:val="00BC2841"/>
    <w:rsid w:val="00C043B7"/>
    <w:rsid w:val="00C95EA5"/>
    <w:rsid w:val="00CF6270"/>
    <w:rsid w:val="00D065CE"/>
    <w:rsid w:val="00D15F7B"/>
    <w:rsid w:val="00D9160A"/>
    <w:rsid w:val="00DD238D"/>
    <w:rsid w:val="00E05533"/>
    <w:rsid w:val="00EF2F7A"/>
    <w:rsid w:val="00F00078"/>
    <w:rsid w:val="00F2305E"/>
    <w:rsid w:val="00F250B4"/>
    <w:rsid w:val="00F376B5"/>
    <w:rsid w:val="00F55328"/>
    <w:rsid w:val="00F60FEC"/>
    <w:rsid w:val="00F67DF5"/>
    <w:rsid w:val="00FC7E79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CA43"/>
  <w15:docId w15:val="{95F6C8A4-C3D3-4629-8B14-C3311131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7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3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ichlandfirststeps.bamboohr.com/job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adabcefc-d90c-4183-8888-e31f8a013140@namprd07.prod.outloo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9AB8B282B9E418AC3E1E25F704BFB" ma:contentTypeVersion="13" ma:contentTypeDescription="Create a new document." ma:contentTypeScope="" ma:versionID="267e55dd6768f8fc0048e20c505d8085">
  <xsd:schema xmlns:xsd="http://www.w3.org/2001/XMLSchema" xmlns:xs="http://www.w3.org/2001/XMLSchema" xmlns:p="http://schemas.microsoft.com/office/2006/metadata/properties" xmlns:ns3="bc74082d-1b5c-4641-b9ae-4130cbe86e1c" xmlns:ns4="0c123176-a5c9-4262-b652-94a3d4a18ed1" targetNamespace="http://schemas.microsoft.com/office/2006/metadata/properties" ma:root="true" ma:fieldsID="84e08eda9df5f72e3e6733cb2fe9b02a" ns3:_="" ns4:_="">
    <xsd:import namespace="bc74082d-1b5c-4641-b9ae-4130cbe86e1c"/>
    <xsd:import namespace="0c123176-a5c9-4262-b652-94a3d4a18e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082d-1b5c-4641-b9ae-4130cbe8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23176-a5c9-4262-b652-94a3d4a1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ED884-F937-41F2-9FBE-7DD901B1A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D07CCB-A911-4A83-B774-3C3156BD3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64697-B478-4D7D-8113-A4F71C8C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4082d-1b5c-4641-b9ae-4130cbe86e1c"/>
    <ds:schemaRef ds:uri="0c123176-a5c9-4262-b652-94a3d4a18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Moyer</dc:creator>
  <cp:lastModifiedBy>Keira Session</cp:lastModifiedBy>
  <cp:revision>2</cp:revision>
  <cp:lastPrinted>2022-04-07T15:03:00Z</cp:lastPrinted>
  <dcterms:created xsi:type="dcterms:W3CDTF">2022-05-19T14:15:00Z</dcterms:created>
  <dcterms:modified xsi:type="dcterms:W3CDTF">2022-05-19T14:15:00Z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0x0101000379AB8B282B9E418AC3E1E25F704BFB</vt:lpwstr>
  </property>
</Properties>
</file>