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B5928" w14:textId="66244222" w:rsidR="005652C4" w:rsidRPr="00060252" w:rsidRDefault="005652C4" w:rsidP="003D35D2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kern w:val="0"/>
          <w:sz w:val="36"/>
          <w:szCs w:val="36"/>
          <w14:ligatures w14:val="none"/>
        </w:rPr>
      </w:pPr>
      <w:r w:rsidRPr="00886277">
        <w:rPr>
          <w:rFonts w:ascii="Roboto" w:eastAsia="Times New Roman" w:hAnsi="Roboto" w:cs="Times New Roman"/>
          <w:b/>
          <w:bCs/>
          <w:kern w:val="0"/>
          <w:sz w:val="36"/>
          <w:szCs w:val="36"/>
          <w14:ligatures w14:val="none"/>
        </w:rPr>
        <w:t xml:space="preserve">A HIPPY </w:t>
      </w:r>
      <w:r>
        <w:rPr>
          <w:rFonts w:ascii="Roboto" w:eastAsia="Times New Roman" w:hAnsi="Roboto" w:cs="Times New Roman"/>
          <w:b/>
          <w:bCs/>
          <w:kern w:val="0"/>
          <w:sz w:val="36"/>
          <w:szCs w:val="36"/>
          <w14:ligatures w14:val="none"/>
        </w:rPr>
        <w:t>Executive Director</w:t>
      </w:r>
      <w:r w:rsidR="007A5932">
        <w:rPr>
          <w:rFonts w:ascii="Roboto" w:eastAsia="Times New Roman" w:hAnsi="Roboto" w:cs="Times New Roman"/>
          <w:b/>
          <w:bCs/>
          <w:kern w:val="0"/>
          <w:sz w:val="36"/>
          <w:szCs w:val="36"/>
          <w14:ligatures w14:val="none"/>
        </w:rPr>
        <w:t xml:space="preserve"> at the Local Partnership </w:t>
      </w:r>
    </w:p>
    <w:p w14:paraId="7E35B24D" w14:textId="5F3FCA8D" w:rsidR="00060252" w:rsidRDefault="00886277" w:rsidP="003D35D2">
      <w:pPr>
        <w:spacing w:after="0" w:line="240" w:lineRule="auto"/>
        <w:rPr>
          <w:rFonts w:ascii="Roboto" w:eastAsia="Times New Roman" w:hAnsi="Roboto" w:cs="Times New Roman"/>
          <w:kern w:val="0"/>
          <w:sz w:val="20"/>
          <w:szCs w:val="20"/>
          <w14:ligatures w14:val="none"/>
        </w:rPr>
      </w:pPr>
      <w:r w:rsidRPr="00886277">
        <w:rPr>
          <w:rFonts w:ascii="Roboto" w:eastAsia="Times New Roman" w:hAnsi="Roboto" w:cs="Times New Roman"/>
          <w:kern w:val="0"/>
          <w:sz w:val="20"/>
          <w:szCs w:val="20"/>
          <w14:ligatures w14:val="none"/>
        </w:rPr>
        <w:t>When two counties collaborate to implement HIPPY, the Executive Directors (EDs) of each county play vital, high-level roles in ensuring strategic alignment, shared leadership, and successful program delivery. Their roles often include joint planning, resource-sharing, and partnership building. Here's a breakdown of key roles for Executive Directors in a collaborative HIPPY implementation</w:t>
      </w:r>
      <w:r w:rsidR="00060252" w:rsidRPr="005652C4">
        <w:rPr>
          <w:rFonts w:ascii="Roboto" w:eastAsia="Times New Roman" w:hAnsi="Roboto" w:cs="Times New Roman"/>
          <w:kern w:val="0"/>
          <w:sz w:val="20"/>
          <w:szCs w:val="20"/>
          <w14:ligatures w14:val="none"/>
        </w:rPr>
        <w:t xml:space="preserve"> in which c</w:t>
      </w:r>
      <w:r w:rsidR="00060252" w:rsidRPr="00886277">
        <w:rPr>
          <w:rFonts w:ascii="Roboto" w:eastAsia="Times New Roman" w:hAnsi="Roboto" w:cs="Times New Roman"/>
          <w:kern w:val="0"/>
          <w:sz w:val="20"/>
          <w:szCs w:val="20"/>
          <w14:ligatures w14:val="none"/>
        </w:rPr>
        <w:t xml:space="preserve">ollaborative </w:t>
      </w:r>
      <w:r w:rsidR="00060252" w:rsidRPr="005652C4">
        <w:rPr>
          <w:rFonts w:ascii="Roboto" w:eastAsia="Times New Roman" w:hAnsi="Roboto" w:cs="Times New Roman"/>
          <w:kern w:val="0"/>
          <w:sz w:val="20"/>
          <w:szCs w:val="20"/>
          <w14:ligatures w14:val="none"/>
        </w:rPr>
        <w:t>l</w:t>
      </w:r>
      <w:r w:rsidR="00060252" w:rsidRPr="00886277">
        <w:rPr>
          <w:rFonts w:ascii="Roboto" w:eastAsia="Times New Roman" w:hAnsi="Roboto" w:cs="Times New Roman"/>
          <w:kern w:val="0"/>
          <w:sz w:val="20"/>
          <w:szCs w:val="20"/>
          <w14:ligatures w14:val="none"/>
        </w:rPr>
        <w:t xml:space="preserve">eadership </w:t>
      </w:r>
      <w:r w:rsidR="00060252" w:rsidRPr="005652C4">
        <w:rPr>
          <w:rFonts w:ascii="Roboto" w:eastAsia="Times New Roman" w:hAnsi="Roboto" w:cs="Times New Roman"/>
          <w:kern w:val="0"/>
          <w:sz w:val="20"/>
          <w:szCs w:val="20"/>
          <w14:ligatures w14:val="none"/>
        </w:rPr>
        <w:t>b</w:t>
      </w:r>
      <w:r w:rsidR="00060252" w:rsidRPr="00886277">
        <w:rPr>
          <w:rFonts w:ascii="Roboto" w:eastAsia="Times New Roman" w:hAnsi="Roboto" w:cs="Times New Roman"/>
          <w:kern w:val="0"/>
          <w:sz w:val="20"/>
          <w:szCs w:val="20"/>
          <w14:ligatures w14:val="none"/>
        </w:rPr>
        <w:t xml:space="preserve">est </w:t>
      </w:r>
      <w:r w:rsidR="00060252" w:rsidRPr="005652C4">
        <w:rPr>
          <w:rFonts w:ascii="Roboto" w:eastAsia="Times New Roman" w:hAnsi="Roboto" w:cs="Times New Roman"/>
          <w:kern w:val="0"/>
          <w:sz w:val="20"/>
          <w:szCs w:val="20"/>
          <w14:ligatures w14:val="none"/>
        </w:rPr>
        <w:t>p</w:t>
      </w:r>
      <w:r w:rsidR="00060252" w:rsidRPr="00886277">
        <w:rPr>
          <w:rFonts w:ascii="Roboto" w:eastAsia="Times New Roman" w:hAnsi="Roboto" w:cs="Times New Roman"/>
          <w:kern w:val="0"/>
          <w:sz w:val="20"/>
          <w:szCs w:val="20"/>
          <w14:ligatures w14:val="none"/>
        </w:rPr>
        <w:t>ractices</w:t>
      </w:r>
      <w:r w:rsidR="00060252" w:rsidRPr="005652C4">
        <w:rPr>
          <w:rFonts w:ascii="Roboto" w:eastAsia="Times New Roman" w:hAnsi="Roboto" w:cs="Times New Roman"/>
          <w:kern w:val="0"/>
          <w:sz w:val="20"/>
          <w:szCs w:val="20"/>
          <w14:ligatures w14:val="none"/>
        </w:rPr>
        <w:t xml:space="preserve"> are used.</w:t>
      </w:r>
    </w:p>
    <w:p w14:paraId="7D9FAA92" w14:textId="53ADA8F1" w:rsidR="00060252" w:rsidRPr="00886277" w:rsidRDefault="00060252" w:rsidP="003D35D2">
      <w:pPr>
        <w:spacing w:after="0" w:line="240" w:lineRule="auto"/>
        <w:rPr>
          <w:rFonts w:ascii="Roboto" w:eastAsia="Times New Roman" w:hAnsi="Roboto" w:cs="Times New Roman"/>
          <w:b/>
          <w:bCs/>
          <w:kern w:val="0"/>
          <w:sz w:val="20"/>
          <w:szCs w:val="20"/>
          <w14:ligatures w14:val="none"/>
        </w:rPr>
      </w:pPr>
      <w:r w:rsidRPr="005652C4">
        <w:rPr>
          <w:rFonts w:ascii="Roboto" w:eastAsia="Times New Roman" w:hAnsi="Roboto" w:cs="Times New Roman"/>
          <w:b/>
          <w:bCs/>
          <w:kern w:val="0"/>
          <w:sz w:val="20"/>
          <w:szCs w:val="20"/>
          <w14:ligatures w14:val="none"/>
        </w:rPr>
        <w:t>Essentials:</w:t>
      </w:r>
    </w:p>
    <w:p w14:paraId="6D0621D1" w14:textId="338D85D7" w:rsidR="00060252" w:rsidRPr="00886277" w:rsidRDefault="00060252" w:rsidP="003D35D2">
      <w:pPr>
        <w:numPr>
          <w:ilvl w:val="0"/>
          <w:numId w:val="13"/>
        </w:numPr>
        <w:spacing w:after="0" w:line="240" w:lineRule="auto"/>
        <w:rPr>
          <w:rFonts w:ascii="Roboto" w:eastAsia="Times New Roman" w:hAnsi="Roboto" w:cs="Times New Roman"/>
          <w:kern w:val="0"/>
          <w:sz w:val="20"/>
          <w:szCs w:val="20"/>
          <w14:ligatures w14:val="none"/>
        </w:rPr>
      </w:pPr>
      <w:r w:rsidRPr="00886277">
        <w:rPr>
          <w:rFonts w:ascii="Roboto" w:eastAsia="Times New Roman" w:hAnsi="Roboto" w:cs="Times New Roman"/>
          <w:kern w:val="0"/>
          <w:sz w:val="20"/>
          <w:szCs w:val="20"/>
          <w14:ligatures w14:val="none"/>
        </w:rPr>
        <w:t xml:space="preserve">Mutual trust and transparency </w:t>
      </w:r>
    </w:p>
    <w:p w14:paraId="1F4C33DB" w14:textId="660A0EBB" w:rsidR="00060252" w:rsidRPr="00886277" w:rsidRDefault="00060252" w:rsidP="003D35D2">
      <w:pPr>
        <w:numPr>
          <w:ilvl w:val="0"/>
          <w:numId w:val="13"/>
        </w:numPr>
        <w:spacing w:after="0" w:line="240" w:lineRule="auto"/>
        <w:rPr>
          <w:rFonts w:ascii="Roboto" w:eastAsia="Times New Roman" w:hAnsi="Roboto" w:cs="Times New Roman"/>
          <w:kern w:val="0"/>
          <w:sz w:val="20"/>
          <w:szCs w:val="20"/>
          <w14:ligatures w14:val="none"/>
        </w:rPr>
      </w:pPr>
      <w:r w:rsidRPr="005652C4">
        <w:rPr>
          <w:rFonts w:ascii="Roboto" w:eastAsia="Times New Roman" w:hAnsi="Roboto" w:cs="Times New Roman"/>
          <w:kern w:val="0"/>
          <w:sz w:val="20"/>
          <w:szCs w:val="20"/>
          <w14:ligatures w14:val="none"/>
        </w:rPr>
        <w:t xml:space="preserve">SC First Steps State Office and </w:t>
      </w:r>
      <w:r w:rsidRPr="00886277">
        <w:rPr>
          <w:rFonts w:ascii="Roboto" w:eastAsia="Times New Roman" w:hAnsi="Roboto" w:cs="Times New Roman"/>
          <w:kern w:val="0"/>
          <w:sz w:val="20"/>
          <w:szCs w:val="20"/>
          <w14:ligatures w14:val="none"/>
        </w:rPr>
        <w:t xml:space="preserve">EDs </w:t>
      </w:r>
      <w:r w:rsidRPr="005652C4">
        <w:rPr>
          <w:rFonts w:ascii="Roboto" w:eastAsia="Times New Roman" w:hAnsi="Roboto" w:cs="Times New Roman"/>
          <w:kern w:val="0"/>
          <w:sz w:val="20"/>
          <w:szCs w:val="20"/>
          <w14:ligatures w14:val="none"/>
        </w:rPr>
        <w:t>will</w:t>
      </w:r>
      <w:r w:rsidRPr="00886277">
        <w:rPr>
          <w:rFonts w:ascii="Roboto" w:eastAsia="Times New Roman" w:hAnsi="Roboto" w:cs="Times New Roman"/>
          <w:kern w:val="0"/>
          <w:sz w:val="20"/>
          <w:szCs w:val="20"/>
          <w14:ligatures w14:val="none"/>
        </w:rPr>
        <w:t xml:space="preserve"> schedule regular check-ins to align and address any concerns early.</w:t>
      </w:r>
    </w:p>
    <w:p w14:paraId="496E25CF" w14:textId="77777777" w:rsidR="00060252" w:rsidRDefault="00060252" w:rsidP="003D35D2">
      <w:pPr>
        <w:numPr>
          <w:ilvl w:val="0"/>
          <w:numId w:val="13"/>
        </w:numPr>
        <w:spacing w:after="0" w:line="240" w:lineRule="auto"/>
        <w:rPr>
          <w:rFonts w:ascii="Roboto" w:eastAsia="Times New Roman" w:hAnsi="Roboto" w:cs="Times New Roman"/>
          <w:kern w:val="0"/>
          <w:sz w:val="20"/>
          <w:szCs w:val="20"/>
          <w14:ligatures w14:val="none"/>
        </w:rPr>
      </w:pPr>
      <w:r w:rsidRPr="00886277">
        <w:rPr>
          <w:rFonts w:ascii="Roboto" w:eastAsia="Times New Roman" w:hAnsi="Roboto" w:cs="Times New Roman"/>
          <w:kern w:val="0"/>
          <w:sz w:val="20"/>
          <w:szCs w:val="20"/>
          <w14:ligatures w14:val="none"/>
        </w:rPr>
        <w:t>Celebrate shared successes to strengthen team morale across counties.</w:t>
      </w:r>
    </w:p>
    <w:p w14:paraId="1CB9E998" w14:textId="77777777" w:rsidR="003D35D2" w:rsidRPr="00886277" w:rsidRDefault="003D35D2" w:rsidP="003D35D2">
      <w:pPr>
        <w:spacing w:after="0" w:line="240" w:lineRule="auto"/>
        <w:ind w:left="720"/>
        <w:rPr>
          <w:rFonts w:ascii="Roboto" w:eastAsia="Times New Roman" w:hAnsi="Roboto" w:cs="Times New Roman"/>
          <w:kern w:val="0"/>
          <w:sz w:val="20"/>
          <w:szCs w:val="20"/>
          <w14:ligatures w14:val="none"/>
        </w:rPr>
      </w:pPr>
    </w:p>
    <w:tbl>
      <w:tblPr>
        <w:tblStyle w:val="TableGrid"/>
        <w:tblW w:w="11880" w:type="dxa"/>
        <w:tblInd w:w="-1265" w:type="dxa"/>
        <w:tblLook w:val="04A0" w:firstRow="1" w:lastRow="0" w:firstColumn="1" w:lastColumn="0" w:noHBand="0" w:noVBand="1"/>
      </w:tblPr>
      <w:tblGrid>
        <w:gridCol w:w="4140"/>
        <w:gridCol w:w="3870"/>
        <w:gridCol w:w="3870"/>
      </w:tblGrid>
      <w:tr w:rsidR="00D7668A" w:rsidRPr="00D7668A" w14:paraId="0C2E5C7B" w14:textId="77777777" w:rsidTr="007A5932">
        <w:tc>
          <w:tcPr>
            <w:tcW w:w="4140" w:type="dxa"/>
            <w:shd w:val="clear" w:color="auto" w:fill="FFC000"/>
          </w:tcPr>
          <w:p w14:paraId="01951E0F" w14:textId="4B32551F" w:rsidR="00D7668A" w:rsidRPr="007A5932" w:rsidRDefault="00D7668A" w:rsidP="003D35D2">
            <w:pPr>
              <w:jc w:val="center"/>
              <w:rPr>
                <w:rFonts w:ascii="Roboto" w:eastAsia="Times New Roman" w:hAnsi="Roboto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b/>
                <w:bCs/>
                <w:kern w:val="0"/>
                <w:sz w:val="22"/>
                <w:szCs w:val="22"/>
                <w14:ligatures w14:val="none"/>
              </w:rPr>
              <w:t>Strategic Leadership &amp; Collaboration</w:t>
            </w:r>
          </w:p>
        </w:tc>
        <w:tc>
          <w:tcPr>
            <w:tcW w:w="3870" w:type="dxa"/>
            <w:shd w:val="clear" w:color="auto" w:fill="FFC000"/>
          </w:tcPr>
          <w:p w14:paraId="11BD9BEE" w14:textId="77777777" w:rsidR="007A5932" w:rsidRPr="007A5932" w:rsidRDefault="00D7668A" w:rsidP="003D35D2">
            <w:pPr>
              <w:jc w:val="center"/>
              <w:rPr>
                <w:rFonts w:ascii="Roboto" w:eastAsia="Times New Roman" w:hAnsi="Roboto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Funding &amp; Resource </w:t>
            </w:r>
          </w:p>
          <w:p w14:paraId="50AECD3C" w14:textId="41130542" w:rsidR="00D7668A" w:rsidRPr="007A5932" w:rsidRDefault="00D7668A" w:rsidP="003D35D2">
            <w:pPr>
              <w:jc w:val="center"/>
              <w:rPr>
                <w:rFonts w:ascii="Roboto" w:eastAsia="Times New Roman" w:hAnsi="Roboto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b/>
                <w:bCs/>
                <w:kern w:val="0"/>
                <w:sz w:val="22"/>
                <w:szCs w:val="22"/>
                <w14:ligatures w14:val="none"/>
              </w:rPr>
              <w:t>Management</w:t>
            </w:r>
          </w:p>
        </w:tc>
        <w:tc>
          <w:tcPr>
            <w:tcW w:w="3870" w:type="dxa"/>
            <w:shd w:val="clear" w:color="auto" w:fill="FFC000"/>
          </w:tcPr>
          <w:p w14:paraId="3B2B5ED7" w14:textId="77777777" w:rsidR="007A5932" w:rsidRPr="007A5932" w:rsidRDefault="00060252" w:rsidP="003D35D2">
            <w:pPr>
              <w:jc w:val="center"/>
              <w:rPr>
                <w:rFonts w:ascii="Roboto" w:eastAsia="Times New Roman" w:hAnsi="Roboto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Oversight of Program </w:t>
            </w:r>
          </w:p>
          <w:p w14:paraId="5D0461F2" w14:textId="3213C2F7" w:rsidR="00D7668A" w:rsidRPr="007A5932" w:rsidRDefault="00060252" w:rsidP="003D35D2">
            <w:pPr>
              <w:jc w:val="center"/>
              <w:rPr>
                <w:rFonts w:ascii="Roboto" w:eastAsia="Times New Roman" w:hAnsi="Roboto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b/>
                <w:bCs/>
                <w:kern w:val="0"/>
                <w:sz w:val="22"/>
                <w:szCs w:val="22"/>
                <w14:ligatures w14:val="none"/>
              </w:rPr>
              <w:t>Staff &amp; Structure</w:t>
            </w:r>
          </w:p>
        </w:tc>
      </w:tr>
      <w:tr w:rsidR="00D7668A" w:rsidRPr="00D7668A" w14:paraId="21C366C1" w14:textId="77777777" w:rsidTr="007A5932">
        <w:tc>
          <w:tcPr>
            <w:tcW w:w="4140" w:type="dxa"/>
          </w:tcPr>
          <w:p w14:paraId="45A237DC" w14:textId="77777777" w:rsidR="00D7668A" w:rsidRPr="00886277" w:rsidRDefault="00D7668A" w:rsidP="003D35D2">
            <w:pPr>
              <w:numPr>
                <w:ilvl w:val="0"/>
                <w:numId w:val="7"/>
              </w:numPr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Establish and maintain the partnership between the two counties, including shared vision, goals, and decision-making protocols.</w:t>
            </w:r>
          </w:p>
          <w:p w14:paraId="7B45D081" w14:textId="77777777" w:rsidR="00D7668A" w:rsidRPr="00886277" w:rsidRDefault="00D7668A" w:rsidP="003D35D2">
            <w:pPr>
              <w:numPr>
                <w:ilvl w:val="0"/>
                <w:numId w:val="7"/>
              </w:numPr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Develop and formalize collaborative agreements (e.g., MOUs, shared staffing models, joint funding).</w:t>
            </w:r>
          </w:p>
          <w:p w14:paraId="405CE00C" w14:textId="77777777" w:rsidR="00D7668A" w:rsidRPr="00886277" w:rsidRDefault="00D7668A" w:rsidP="003D35D2">
            <w:pPr>
              <w:numPr>
                <w:ilvl w:val="0"/>
                <w:numId w:val="7"/>
              </w:numPr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Define clear roles and responsibilities between counties to avoid duplication and ensure accountability.</w:t>
            </w:r>
          </w:p>
          <w:p w14:paraId="699E8CCF" w14:textId="50971E5E" w:rsidR="00D7668A" w:rsidRPr="00060252" w:rsidRDefault="00D7668A" w:rsidP="003D35D2">
            <w:pPr>
              <w:numPr>
                <w:ilvl w:val="0"/>
                <w:numId w:val="7"/>
              </w:numPr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Participate in joint planning meetings to align on program objectives, recruitment targets, and timelines.</w:t>
            </w:r>
          </w:p>
        </w:tc>
        <w:tc>
          <w:tcPr>
            <w:tcW w:w="3870" w:type="dxa"/>
          </w:tcPr>
          <w:p w14:paraId="52EA8DED" w14:textId="1D6032AC" w:rsidR="00060252" w:rsidRPr="00886277" w:rsidRDefault="00060252" w:rsidP="003D35D2">
            <w:pPr>
              <w:numPr>
                <w:ilvl w:val="0"/>
                <w:numId w:val="7"/>
              </w:numPr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Secure and manage funding from SC First Steps,</w:t>
            </w:r>
            <w:r w:rsidR="005652C4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local foundations, or other sources.</w:t>
            </w:r>
          </w:p>
          <w:p w14:paraId="0B53B0F1" w14:textId="77777777" w:rsidR="00060252" w:rsidRPr="00886277" w:rsidRDefault="00060252" w:rsidP="003D35D2">
            <w:pPr>
              <w:numPr>
                <w:ilvl w:val="0"/>
                <w:numId w:val="7"/>
              </w:numPr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Coordinate budget planning, including shared expenses (e.g., curriculum, staff training, technology).</w:t>
            </w:r>
          </w:p>
          <w:p w14:paraId="24B7B9FC" w14:textId="77777777" w:rsidR="00060252" w:rsidRPr="00886277" w:rsidRDefault="00060252" w:rsidP="003D35D2">
            <w:pPr>
              <w:numPr>
                <w:ilvl w:val="0"/>
                <w:numId w:val="7"/>
              </w:numPr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Oversee resource allocation, ensuring equitable support for both counties’ families and staff.</w:t>
            </w:r>
          </w:p>
          <w:p w14:paraId="028CCEE6" w14:textId="77777777" w:rsidR="00D7668A" w:rsidRPr="00060252" w:rsidRDefault="00D7668A" w:rsidP="003D35D2">
            <w:pPr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0" w:type="dxa"/>
          </w:tcPr>
          <w:p w14:paraId="2AEB4D9E" w14:textId="55ADCB32" w:rsidR="00060252" w:rsidRPr="00886277" w:rsidRDefault="00060252" w:rsidP="003D35D2">
            <w:pPr>
              <w:numPr>
                <w:ilvl w:val="0"/>
                <w:numId w:val="9"/>
              </w:numPr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 xml:space="preserve">Provide high-level supervision or guidance to HIPPY Supervisors and/or Program </w:t>
            </w:r>
            <w:r w:rsidR="005652C4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 xml:space="preserve">Supervisors </w:t>
            </w:r>
            <w:r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in each county.</w:t>
            </w:r>
          </w:p>
          <w:p w14:paraId="200D5F92" w14:textId="77777777" w:rsidR="00060252" w:rsidRPr="00886277" w:rsidRDefault="00060252" w:rsidP="003D35D2">
            <w:pPr>
              <w:numPr>
                <w:ilvl w:val="0"/>
                <w:numId w:val="9"/>
              </w:numPr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Ensure staffing levels are adequate and meet program demands in each community.</w:t>
            </w:r>
          </w:p>
          <w:p w14:paraId="3C182E38" w14:textId="1A1A3FA4" w:rsidR="00060252" w:rsidRDefault="00060252" w:rsidP="003D35D2">
            <w:pPr>
              <w:numPr>
                <w:ilvl w:val="0"/>
                <w:numId w:val="9"/>
              </w:numPr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 xml:space="preserve">Support shared training opportunities for </w:t>
            </w:r>
            <w:r w:rsidR="005652C4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Home Visitors</w:t>
            </w:r>
            <w:r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, Supervisors, and administrative staff.</w:t>
            </w:r>
          </w:p>
          <w:p w14:paraId="46A2E911" w14:textId="31CFB3BE" w:rsidR="00E2702A" w:rsidRPr="00886277" w:rsidRDefault="00E2702A" w:rsidP="003D35D2">
            <w:pPr>
              <w:numPr>
                <w:ilvl w:val="0"/>
                <w:numId w:val="9"/>
              </w:numPr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Complete the HIPPY LMS System for HVs to learn about the parenting program.</w:t>
            </w:r>
          </w:p>
          <w:p w14:paraId="6EE9FE08" w14:textId="77777777" w:rsidR="00D7668A" w:rsidRPr="00060252" w:rsidRDefault="00D7668A" w:rsidP="003D35D2">
            <w:pPr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7668A" w:rsidRPr="00D7668A" w14:paraId="4806D39B" w14:textId="77777777" w:rsidTr="007A5932">
        <w:tc>
          <w:tcPr>
            <w:tcW w:w="4140" w:type="dxa"/>
            <w:shd w:val="clear" w:color="auto" w:fill="FFC000"/>
          </w:tcPr>
          <w:p w14:paraId="6049CF9B" w14:textId="72EECC62" w:rsidR="00D7668A" w:rsidRPr="007A5932" w:rsidRDefault="00060252" w:rsidP="003D35D2">
            <w:pPr>
              <w:jc w:val="center"/>
              <w:rPr>
                <w:rFonts w:ascii="Roboto" w:eastAsia="Times New Roman" w:hAnsi="Roboto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b/>
                <w:bCs/>
                <w:kern w:val="0"/>
                <w:sz w:val="22"/>
                <w:szCs w:val="22"/>
                <w14:ligatures w14:val="none"/>
              </w:rPr>
              <w:t>Accountability &amp; Quality Assurance</w:t>
            </w:r>
          </w:p>
        </w:tc>
        <w:tc>
          <w:tcPr>
            <w:tcW w:w="3870" w:type="dxa"/>
            <w:shd w:val="clear" w:color="auto" w:fill="FFC000"/>
          </w:tcPr>
          <w:p w14:paraId="0AAE50D1" w14:textId="200B1A85" w:rsidR="00D7668A" w:rsidRPr="007A5932" w:rsidRDefault="00060252" w:rsidP="003D35D2">
            <w:pPr>
              <w:jc w:val="center"/>
              <w:rPr>
                <w:rFonts w:ascii="Roboto" w:eastAsia="Times New Roman" w:hAnsi="Roboto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b/>
                <w:bCs/>
                <w:kern w:val="0"/>
                <w:sz w:val="22"/>
                <w:szCs w:val="22"/>
                <w14:ligatures w14:val="none"/>
              </w:rPr>
              <w:t>Community &amp; Stakeholder Engagement</w:t>
            </w:r>
          </w:p>
        </w:tc>
        <w:tc>
          <w:tcPr>
            <w:tcW w:w="3870" w:type="dxa"/>
            <w:shd w:val="clear" w:color="auto" w:fill="FFC000"/>
          </w:tcPr>
          <w:p w14:paraId="5C5F1DCB" w14:textId="00149BA0" w:rsidR="00D7668A" w:rsidRPr="007A5932" w:rsidRDefault="00060252" w:rsidP="003D35D2">
            <w:pPr>
              <w:jc w:val="center"/>
              <w:rPr>
                <w:rFonts w:ascii="Roboto" w:eastAsia="Times New Roman" w:hAnsi="Roboto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b/>
                <w:bCs/>
                <w:kern w:val="0"/>
                <w:sz w:val="22"/>
                <w:szCs w:val="22"/>
                <w14:ligatures w14:val="none"/>
              </w:rPr>
              <w:t>Sustainability &amp; Innovation</w:t>
            </w:r>
          </w:p>
        </w:tc>
      </w:tr>
      <w:tr w:rsidR="00D7668A" w:rsidRPr="00D7668A" w14:paraId="14D9AEE2" w14:textId="77777777" w:rsidTr="007A5932">
        <w:tc>
          <w:tcPr>
            <w:tcW w:w="4140" w:type="dxa"/>
          </w:tcPr>
          <w:p w14:paraId="7805D322" w14:textId="77777777" w:rsidR="00060252" w:rsidRPr="00886277" w:rsidRDefault="00060252" w:rsidP="003D35D2">
            <w:pPr>
              <w:numPr>
                <w:ilvl w:val="0"/>
                <w:numId w:val="10"/>
              </w:numPr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Monitor program outcomes and deliverables jointly to ensure compliance with grant/funder expectations.</w:t>
            </w:r>
          </w:p>
          <w:p w14:paraId="1281C28E" w14:textId="77777777" w:rsidR="00060252" w:rsidRPr="00886277" w:rsidRDefault="00060252" w:rsidP="003D35D2">
            <w:pPr>
              <w:numPr>
                <w:ilvl w:val="0"/>
                <w:numId w:val="10"/>
              </w:numPr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Use data-driven decision-making to assess performance across counties and identify areas for improvement.</w:t>
            </w:r>
          </w:p>
          <w:p w14:paraId="3461BF34" w14:textId="77777777" w:rsidR="00D7668A" w:rsidRDefault="00060252" w:rsidP="003D35D2">
            <w:pPr>
              <w:numPr>
                <w:ilvl w:val="0"/>
                <w:numId w:val="10"/>
              </w:numPr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 xml:space="preserve">Coordinate </w:t>
            </w:r>
            <w:r w:rsidR="005652C4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 xml:space="preserve">with state office </w:t>
            </w:r>
            <w:r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on evaluation tools, annual reports, and feedback loops with funders and partners.</w:t>
            </w:r>
          </w:p>
          <w:p w14:paraId="48F0B980" w14:textId="66682AF8" w:rsidR="00E2702A" w:rsidRPr="00060252" w:rsidRDefault="00E2702A" w:rsidP="003D35D2">
            <w:pPr>
              <w:numPr>
                <w:ilvl w:val="0"/>
                <w:numId w:val="10"/>
              </w:numPr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 xml:space="preserve">Engage in data discussions and assist in preparation of data reports quality to ensure quality improvement.  </w:t>
            </w:r>
          </w:p>
        </w:tc>
        <w:tc>
          <w:tcPr>
            <w:tcW w:w="3870" w:type="dxa"/>
          </w:tcPr>
          <w:p w14:paraId="551AFC4A" w14:textId="77777777" w:rsidR="00060252" w:rsidRPr="00886277" w:rsidRDefault="00060252" w:rsidP="003D35D2">
            <w:pPr>
              <w:numPr>
                <w:ilvl w:val="0"/>
                <w:numId w:val="10"/>
              </w:numPr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Represent the HIPPY program in local, regional, and state-level conversations.</w:t>
            </w:r>
          </w:p>
          <w:p w14:paraId="074D8D0F" w14:textId="226B5140" w:rsidR="00060252" w:rsidRDefault="00060252" w:rsidP="003D35D2">
            <w:pPr>
              <w:numPr>
                <w:ilvl w:val="0"/>
                <w:numId w:val="10"/>
              </w:numPr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 xml:space="preserve">Build relationships with schools, 4K centers, </w:t>
            </w:r>
            <w:r w:rsidR="007A5932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 xml:space="preserve">public schools, family </w:t>
            </w:r>
            <w:r w:rsidR="00E2702A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childcare</w:t>
            </w:r>
            <w:r w:rsidR="007A5932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 xml:space="preserve"> home, </w:t>
            </w:r>
            <w:r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and service providers across both counties.</w:t>
            </w:r>
          </w:p>
          <w:p w14:paraId="70E61E06" w14:textId="713ECCE3" w:rsidR="007A5932" w:rsidRPr="00886277" w:rsidRDefault="007A5932" w:rsidP="003D35D2">
            <w:pPr>
              <w:numPr>
                <w:ilvl w:val="0"/>
                <w:numId w:val="10"/>
              </w:numPr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 xml:space="preserve">Serve children that are not enrolled in any school or </w:t>
            </w:r>
            <w:r w:rsidR="00E2702A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childcare</w:t>
            </w:r>
            <w:r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 xml:space="preserve"> program.</w:t>
            </w:r>
          </w:p>
          <w:p w14:paraId="6E029137" w14:textId="77777777" w:rsidR="005652C4" w:rsidRDefault="00060252" w:rsidP="007A5932">
            <w:pPr>
              <w:numPr>
                <w:ilvl w:val="0"/>
                <w:numId w:val="10"/>
              </w:numPr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Promote HIPPY through joint marketing, outreach, and recruitment strategies.</w:t>
            </w:r>
          </w:p>
          <w:p w14:paraId="56093552" w14:textId="7852FC56" w:rsidR="00E2702A" w:rsidRPr="007A5932" w:rsidRDefault="00E2702A" w:rsidP="007A5932">
            <w:pPr>
              <w:numPr>
                <w:ilvl w:val="0"/>
                <w:numId w:val="10"/>
              </w:numPr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Promote recruitment and retention strategies for families.</w:t>
            </w:r>
          </w:p>
        </w:tc>
        <w:tc>
          <w:tcPr>
            <w:tcW w:w="3870" w:type="dxa"/>
          </w:tcPr>
          <w:p w14:paraId="12CC5D94" w14:textId="77777777" w:rsidR="00060252" w:rsidRPr="00886277" w:rsidRDefault="00060252" w:rsidP="003D35D2">
            <w:pPr>
              <w:numPr>
                <w:ilvl w:val="0"/>
                <w:numId w:val="10"/>
              </w:numPr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Plan for long-term sustainability, including succession planning, diversified funding, and workforce development.</w:t>
            </w:r>
          </w:p>
          <w:p w14:paraId="452EB4BB" w14:textId="77777777" w:rsidR="00060252" w:rsidRPr="00886277" w:rsidRDefault="00060252" w:rsidP="003D35D2">
            <w:pPr>
              <w:numPr>
                <w:ilvl w:val="0"/>
                <w:numId w:val="10"/>
              </w:numPr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Identify opportunities to pilot new approaches (e.g., bilingual delivery, father engagement, virtual visits).</w:t>
            </w:r>
          </w:p>
          <w:p w14:paraId="0C484AF1" w14:textId="77777777" w:rsidR="00D7668A" w:rsidRDefault="00060252" w:rsidP="003D35D2">
            <w:pPr>
              <w:numPr>
                <w:ilvl w:val="0"/>
                <w:numId w:val="10"/>
              </w:numPr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Share lessons learned between counties to promote innovation and continuous improvement.</w:t>
            </w:r>
          </w:p>
          <w:p w14:paraId="3A4F721E" w14:textId="4C6FC4DC" w:rsidR="007A5932" w:rsidRPr="00060252" w:rsidRDefault="007A5932" w:rsidP="003D35D2">
            <w:pPr>
              <w:numPr>
                <w:ilvl w:val="0"/>
                <w:numId w:val="10"/>
              </w:numPr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Engage with local elected officials and community leaders to advocate for program sustainability.</w:t>
            </w:r>
          </w:p>
        </w:tc>
      </w:tr>
    </w:tbl>
    <w:p w14:paraId="55CC40A9" w14:textId="17D97FF8" w:rsidR="00060252" w:rsidRPr="00060252" w:rsidRDefault="00060252" w:rsidP="003D35D2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kern w:val="0"/>
          <w:sz w:val="36"/>
          <w:szCs w:val="36"/>
          <w14:ligatures w14:val="none"/>
        </w:rPr>
      </w:pPr>
      <w:r w:rsidRPr="00886277">
        <w:rPr>
          <w:rFonts w:ascii="Roboto" w:eastAsia="Times New Roman" w:hAnsi="Roboto" w:cs="Times New Roman"/>
          <w:b/>
          <w:bCs/>
          <w:kern w:val="0"/>
          <w:sz w:val="36"/>
          <w:szCs w:val="36"/>
          <w14:ligatures w14:val="none"/>
        </w:rPr>
        <w:lastRenderedPageBreak/>
        <w:t>A HIPPY Supervisor</w:t>
      </w:r>
    </w:p>
    <w:p w14:paraId="48A55E32" w14:textId="7C7D4BE2" w:rsidR="00886277" w:rsidRPr="00886277" w:rsidRDefault="00886277" w:rsidP="00886277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0"/>
          <w:szCs w:val="20"/>
          <w14:ligatures w14:val="none"/>
        </w:rPr>
      </w:pPr>
      <w:r w:rsidRPr="00886277">
        <w:rPr>
          <w:rFonts w:ascii="Roboto" w:eastAsia="Times New Roman" w:hAnsi="Roboto" w:cs="Times New Roman"/>
          <w:kern w:val="0"/>
          <w:sz w:val="20"/>
          <w:szCs w:val="20"/>
          <w14:ligatures w14:val="none"/>
        </w:rPr>
        <w:t>Home Instruction for Parents of Preschool Youngsters</w:t>
      </w:r>
      <w:r w:rsidR="00060252" w:rsidRPr="005652C4">
        <w:rPr>
          <w:rFonts w:ascii="Roboto" w:eastAsia="Times New Roman" w:hAnsi="Roboto" w:cs="Times New Roman"/>
          <w:kern w:val="0"/>
          <w:sz w:val="20"/>
          <w:szCs w:val="20"/>
          <w14:ligatures w14:val="none"/>
        </w:rPr>
        <w:t>, a HIPPY</w:t>
      </w:r>
      <w:r w:rsidRPr="00886277">
        <w:rPr>
          <w:rFonts w:ascii="Roboto" w:eastAsia="Times New Roman" w:hAnsi="Roboto" w:cs="Times New Roman"/>
          <w:kern w:val="0"/>
          <w:sz w:val="20"/>
          <w:szCs w:val="20"/>
          <w14:ligatures w14:val="none"/>
        </w:rPr>
        <w:t xml:space="preserve"> </w:t>
      </w:r>
      <w:r w:rsidR="00060252" w:rsidRPr="005652C4">
        <w:rPr>
          <w:rFonts w:ascii="Roboto" w:eastAsia="Times New Roman" w:hAnsi="Roboto" w:cs="Times New Roman"/>
          <w:kern w:val="0"/>
          <w:sz w:val="20"/>
          <w:szCs w:val="20"/>
          <w14:ligatures w14:val="none"/>
        </w:rPr>
        <w:t xml:space="preserve">Supervisor </w:t>
      </w:r>
      <w:r w:rsidRPr="00886277">
        <w:rPr>
          <w:rFonts w:ascii="Roboto" w:eastAsia="Times New Roman" w:hAnsi="Roboto" w:cs="Times New Roman"/>
          <w:kern w:val="0"/>
          <w:sz w:val="20"/>
          <w:szCs w:val="20"/>
          <w14:ligatures w14:val="none"/>
        </w:rPr>
        <w:t>plays a crucial leadership role in ensuring the program is implemented with fidelity, quality, and impact. Their responsibilities typically span administrative, supervisory, and coaching domains. Below are some key roles of a HIPPY Supervisor:</w:t>
      </w:r>
    </w:p>
    <w:tbl>
      <w:tblPr>
        <w:tblStyle w:val="TableGrid"/>
        <w:tblW w:w="11520" w:type="dxa"/>
        <w:tblInd w:w="-1085" w:type="dxa"/>
        <w:tblLook w:val="04A0" w:firstRow="1" w:lastRow="0" w:firstColumn="1" w:lastColumn="0" w:noHBand="0" w:noVBand="1"/>
      </w:tblPr>
      <w:tblGrid>
        <w:gridCol w:w="4050"/>
        <w:gridCol w:w="3690"/>
        <w:gridCol w:w="3780"/>
      </w:tblGrid>
      <w:tr w:rsidR="00886277" w14:paraId="67633A3D" w14:textId="77777777" w:rsidTr="005652C4">
        <w:tc>
          <w:tcPr>
            <w:tcW w:w="4050" w:type="dxa"/>
            <w:shd w:val="clear" w:color="auto" w:fill="95DCF7" w:themeFill="accent4" w:themeFillTint="66"/>
          </w:tcPr>
          <w:p w14:paraId="32D6D082" w14:textId="3754AFFE" w:rsidR="00886277" w:rsidRPr="00886277" w:rsidRDefault="00886277" w:rsidP="00886277">
            <w:pPr>
              <w:jc w:val="center"/>
              <w:rPr>
                <w:rFonts w:ascii="Roboto" w:eastAsia="Times New Roman" w:hAnsi="Roboto" w:cs="Times New Roman"/>
                <w:b/>
                <w:bCs/>
                <w:kern w:val="0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b/>
                <w:bCs/>
                <w:kern w:val="0"/>
                <w14:ligatures w14:val="none"/>
              </w:rPr>
              <w:t>Program Management &amp; Oversight</w:t>
            </w:r>
          </w:p>
        </w:tc>
        <w:tc>
          <w:tcPr>
            <w:tcW w:w="3690" w:type="dxa"/>
            <w:shd w:val="clear" w:color="auto" w:fill="95DCF7" w:themeFill="accent4" w:themeFillTint="66"/>
          </w:tcPr>
          <w:p w14:paraId="7609D614" w14:textId="712BB008" w:rsidR="00886277" w:rsidRPr="00886277" w:rsidRDefault="00886277" w:rsidP="00886277">
            <w:pPr>
              <w:spacing w:before="100" w:beforeAutospacing="1" w:after="100" w:afterAutospacing="1"/>
              <w:jc w:val="center"/>
              <w:outlineLvl w:val="2"/>
              <w:rPr>
                <w:rFonts w:ascii="Roboto" w:eastAsia="Times New Roman" w:hAnsi="Roboto" w:cs="Times New Roman"/>
                <w:b/>
                <w:bCs/>
                <w:kern w:val="0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b/>
                <w:bCs/>
                <w:kern w:val="0"/>
                <w14:ligatures w14:val="none"/>
              </w:rPr>
              <w:t>Staff Supervision &amp; Development</w:t>
            </w:r>
          </w:p>
        </w:tc>
        <w:tc>
          <w:tcPr>
            <w:tcW w:w="3780" w:type="dxa"/>
            <w:shd w:val="clear" w:color="auto" w:fill="95DCF7" w:themeFill="accent4" w:themeFillTint="66"/>
          </w:tcPr>
          <w:p w14:paraId="7266A8B6" w14:textId="60847181" w:rsidR="00886277" w:rsidRPr="00886277" w:rsidRDefault="00886277" w:rsidP="00886277">
            <w:pPr>
              <w:jc w:val="center"/>
              <w:rPr>
                <w:rFonts w:ascii="Roboto" w:eastAsia="Times New Roman" w:hAnsi="Roboto" w:cs="Times New Roman"/>
                <w:b/>
                <w:bCs/>
                <w:kern w:val="0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b/>
                <w:bCs/>
                <w:kern w:val="0"/>
                <w14:ligatures w14:val="none"/>
              </w:rPr>
              <w:t>Family &amp; Community Engagement</w:t>
            </w:r>
          </w:p>
        </w:tc>
      </w:tr>
      <w:tr w:rsidR="00886277" w14:paraId="33151708" w14:textId="77777777" w:rsidTr="00886277">
        <w:tc>
          <w:tcPr>
            <w:tcW w:w="4050" w:type="dxa"/>
          </w:tcPr>
          <w:p w14:paraId="2B3364CF" w14:textId="77777777" w:rsidR="00886277" w:rsidRPr="00886277" w:rsidRDefault="00886277" w:rsidP="00E2702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Coordinate and oversee day-to-day operations of the HIPPY program.</w:t>
            </w:r>
          </w:p>
          <w:p w14:paraId="6DAF2985" w14:textId="77777777" w:rsidR="00886277" w:rsidRPr="00886277" w:rsidRDefault="00886277" w:rsidP="00E2702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Ensure fidelity to the HIPPY model and curriculum guidelines.</w:t>
            </w:r>
          </w:p>
          <w:p w14:paraId="73D8C8BA" w14:textId="77777777" w:rsidR="00886277" w:rsidRPr="00886277" w:rsidRDefault="00886277" w:rsidP="00E2702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Monitor program enrollment, retention, and completion of home visits.</w:t>
            </w:r>
          </w:p>
          <w:p w14:paraId="5E9979AF" w14:textId="77777777" w:rsidR="00886277" w:rsidRPr="00886277" w:rsidRDefault="00886277" w:rsidP="00E2702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Collect, analyze, and report data for internal use and for reporting to funders (e.g., SC First Steps).</w:t>
            </w:r>
          </w:p>
          <w:p w14:paraId="2D690AFB" w14:textId="77777777" w:rsidR="00886277" w:rsidRDefault="00886277" w:rsidP="00E2702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Manage program timelines and ensure all deadlines (e.g., assessments, progress reports) are met.</w:t>
            </w:r>
          </w:p>
          <w:p w14:paraId="64BE1431" w14:textId="567F5A92" w:rsidR="00E2702A" w:rsidRPr="00E2702A" w:rsidRDefault="00E2702A" w:rsidP="00E2702A">
            <w:pPr>
              <w:numPr>
                <w:ilvl w:val="0"/>
                <w:numId w:val="1"/>
              </w:numPr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Complete the HIPPY LMS System for supervisors to learn about the parenting program.</w:t>
            </w:r>
          </w:p>
        </w:tc>
        <w:tc>
          <w:tcPr>
            <w:tcW w:w="3690" w:type="dxa"/>
          </w:tcPr>
          <w:p w14:paraId="0FF35CC8" w14:textId="0EE90CEF" w:rsidR="00886277" w:rsidRPr="00886277" w:rsidRDefault="00886277" w:rsidP="0088627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 xml:space="preserve">Recruit, hire, train, and supervise </w:t>
            </w:r>
            <w:r w:rsidR="00A62D03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H</w:t>
            </w:r>
            <w:r w:rsidR="00A62D03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ome Visitors.</w:t>
            </w:r>
          </w:p>
          <w:p w14:paraId="063B11D8" w14:textId="77777777" w:rsidR="00886277" w:rsidRPr="00886277" w:rsidRDefault="00886277" w:rsidP="0088627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Conduct regular observations, feedback sessions, and performance evaluations.</w:t>
            </w:r>
          </w:p>
          <w:p w14:paraId="23282CE4" w14:textId="77777777" w:rsidR="00886277" w:rsidRPr="00886277" w:rsidRDefault="00886277" w:rsidP="0088627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Provide ongoing coaching and support to build capacity and confidence.</w:t>
            </w:r>
          </w:p>
          <w:p w14:paraId="69C45200" w14:textId="54D203EE" w:rsidR="00886277" w:rsidRDefault="00886277" w:rsidP="0088627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 xml:space="preserve">Facilitate team meetings, </w:t>
            </w:r>
            <w:r w:rsidR="00A62D03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 xml:space="preserve">weekly role play training, </w:t>
            </w:r>
            <w:r w:rsidR="00A62D03"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 xml:space="preserve">and </w:t>
            </w:r>
            <w:r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peer learning opportunities</w:t>
            </w:r>
            <w:r w:rsidR="00A62D03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.</w:t>
            </w:r>
          </w:p>
          <w:p w14:paraId="6ACC163E" w14:textId="77777777" w:rsidR="00A62D03" w:rsidRDefault="00A62D03" w:rsidP="0088627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Provide regular reflective supervision for each HV</w:t>
            </w:r>
          </w:p>
          <w:p w14:paraId="6B199A6D" w14:textId="6755B661" w:rsidR="00E2702A" w:rsidRPr="005652C4" w:rsidRDefault="00E2702A" w:rsidP="00E2702A">
            <w:pPr>
              <w:spacing w:before="100" w:beforeAutospacing="1" w:after="100" w:afterAutospacing="1"/>
              <w:ind w:left="720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</w:tcPr>
          <w:p w14:paraId="267915F4" w14:textId="77777777" w:rsidR="00886277" w:rsidRPr="00886277" w:rsidRDefault="00886277" w:rsidP="0088627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Promote and model respectful, strengths-based engagement with families.</w:t>
            </w:r>
          </w:p>
          <w:p w14:paraId="0E4BF036" w14:textId="3DE80D33" w:rsidR="00886277" w:rsidRPr="00886277" w:rsidRDefault="00A62D03" w:rsidP="0088627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Partner with and s</w:t>
            </w:r>
            <w:r w:rsidR="00886277"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upport outreach and recruitment of eligible families (e.g., via 4K centers, partner agencies).</w:t>
            </w:r>
          </w:p>
          <w:p w14:paraId="124AEE6F" w14:textId="77777777" w:rsidR="00886277" w:rsidRPr="00886277" w:rsidRDefault="00886277" w:rsidP="0088627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Build relationships with local partners (schools, early childhood programs, service agencies) to strengthen family supports.</w:t>
            </w:r>
          </w:p>
          <w:p w14:paraId="504646C0" w14:textId="0C11D9CA" w:rsidR="00886277" w:rsidRPr="005652C4" w:rsidRDefault="00886277" w:rsidP="0088627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Organize group meetings or family events</w:t>
            </w:r>
            <w:r w:rsidR="00A62D03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 xml:space="preserve"> with HVs</w:t>
            </w:r>
            <w:r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, reinforcing parent-child learning and community connection.</w:t>
            </w:r>
          </w:p>
        </w:tc>
      </w:tr>
      <w:tr w:rsidR="00886277" w14:paraId="36B66BB6" w14:textId="77777777" w:rsidTr="005652C4">
        <w:tc>
          <w:tcPr>
            <w:tcW w:w="4050" w:type="dxa"/>
            <w:shd w:val="clear" w:color="auto" w:fill="95DCF7" w:themeFill="accent4" w:themeFillTint="66"/>
          </w:tcPr>
          <w:p w14:paraId="62C2CB92" w14:textId="5E91123E" w:rsidR="00886277" w:rsidRPr="00886277" w:rsidRDefault="00886277" w:rsidP="00886277">
            <w:pPr>
              <w:spacing w:before="100" w:beforeAutospacing="1" w:after="100" w:afterAutospacing="1"/>
              <w:jc w:val="center"/>
              <w:rPr>
                <w:rFonts w:ascii="Roboto" w:eastAsia="Times New Roman" w:hAnsi="Roboto" w:cs="Times New Roman"/>
                <w:b/>
                <w:bCs/>
                <w:kern w:val="0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b/>
                <w:bCs/>
                <w:kern w:val="0"/>
                <w14:ligatures w14:val="none"/>
              </w:rPr>
              <w:t>Curriculum &amp; Instructional Support</w:t>
            </w:r>
          </w:p>
        </w:tc>
        <w:tc>
          <w:tcPr>
            <w:tcW w:w="3690" w:type="dxa"/>
            <w:shd w:val="clear" w:color="auto" w:fill="95DCF7" w:themeFill="accent4" w:themeFillTint="66"/>
          </w:tcPr>
          <w:p w14:paraId="66089D64" w14:textId="453A013C" w:rsidR="00886277" w:rsidRPr="00886277" w:rsidRDefault="00886277" w:rsidP="00886277">
            <w:pPr>
              <w:spacing w:before="100" w:beforeAutospacing="1" w:after="100" w:afterAutospacing="1"/>
              <w:jc w:val="center"/>
              <w:outlineLvl w:val="2"/>
              <w:rPr>
                <w:rFonts w:ascii="Roboto" w:eastAsia="Times New Roman" w:hAnsi="Roboto" w:cs="Times New Roman"/>
                <w:b/>
                <w:bCs/>
                <w:kern w:val="0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b/>
                <w:bCs/>
                <w:kern w:val="0"/>
                <w14:ligatures w14:val="none"/>
              </w:rPr>
              <w:t>Compliance, Reporting &amp; Documentation</w:t>
            </w:r>
          </w:p>
        </w:tc>
        <w:tc>
          <w:tcPr>
            <w:tcW w:w="3780" w:type="dxa"/>
            <w:shd w:val="clear" w:color="auto" w:fill="95DCF7" w:themeFill="accent4" w:themeFillTint="66"/>
          </w:tcPr>
          <w:p w14:paraId="738B011B" w14:textId="7ECEFEBF" w:rsidR="00886277" w:rsidRPr="00886277" w:rsidRDefault="00886277" w:rsidP="00886277">
            <w:pPr>
              <w:spacing w:before="100" w:beforeAutospacing="1" w:after="100" w:afterAutospacing="1"/>
              <w:jc w:val="center"/>
              <w:rPr>
                <w:rFonts w:ascii="Roboto" w:eastAsia="Times New Roman" w:hAnsi="Roboto" w:cs="Times New Roman"/>
                <w:b/>
                <w:bCs/>
                <w:kern w:val="0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b/>
                <w:bCs/>
                <w:kern w:val="0"/>
                <w14:ligatures w14:val="none"/>
              </w:rPr>
              <w:t>Innovation &amp; Problem-Solving</w:t>
            </w:r>
          </w:p>
        </w:tc>
      </w:tr>
      <w:tr w:rsidR="00886277" w14:paraId="293F5433" w14:textId="77777777" w:rsidTr="00886277">
        <w:tc>
          <w:tcPr>
            <w:tcW w:w="4050" w:type="dxa"/>
          </w:tcPr>
          <w:p w14:paraId="355A6D0C" w14:textId="66D52095" w:rsidR="00886277" w:rsidRPr="00886277" w:rsidRDefault="00886277" w:rsidP="0088627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 xml:space="preserve">Ensure </w:t>
            </w:r>
            <w:r w:rsidR="007A5932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HV</w:t>
            </w:r>
            <w:r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 xml:space="preserve"> deliver weekly curriculum lessons accurately and effectively.</w:t>
            </w:r>
          </w:p>
          <w:p w14:paraId="691622B9" w14:textId="77777777" w:rsidR="00886277" w:rsidRPr="00886277" w:rsidRDefault="00886277" w:rsidP="0088627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Troubleshoot challenges related to home visit delivery, family engagement, or understanding of materials.</w:t>
            </w:r>
          </w:p>
          <w:p w14:paraId="113F0A59" w14:textId="77777777" w:rsidR="00886277" w:rsidRPr="00886277" w:rsidRDefault="00886277" w:rsidP="0088627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Encourage culturally relevant, developmentally appropriate teaching strategies.</w:t>
            </w:r>
          </w:p>
          <w:p w14:paraId="6756D3AA" w14:textId="77777777" w:rsidR="00886277" w:rsidRDefault="00886277" w:rsidP="0088627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Stay current on best practices in early childhood development and parent engagement.</w:t>
            </w:r>
          </w:p>
          <w:p w14:paraId="0B4AD8A3" w14:textId="7F366EFB" w:rsidR="00A62D03" w:rsidRPr="005652C4" w:rsidRDefault="00A62D03" w:rsidP="0088627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Engage in weekly role play trainings.</w:t>
            </w:r>
          </w:p>
        </w:tc>
        <w:tc>
          <w:tcPr>
            <w:tcW w:w="3690" w:type="dxa"/>
          </w:tcPr>
          <w:p w14:paraId="006926E6" w14:textId="77777777" w:rsidR="00886277" w:rsidRPr="00886277" w:rsidRDefault="00886277" w:rsidP="0088627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Maintain accurate and timely records of home visits, assessments, and participation data.</w:t>
            </w:r>
          </w:p>
          <w:p w14:paraId="5D05F475" w14:textId="77777777" w:rsidR="00886277" w:rsidRPr="00886277" w:rsidRDefault="00886277" w:rsidP="0088627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Ensure confidentiality and adherence to ethical practices and grant requirements.</w:t>
            </w:r>
          </w:p>
          <w:p w14:paraId="5165A0C9" w14:textId="664C8645" w:rsidR="00886277" w:rsidRPr="005652C4" w:rsidRDefault="00886277" w:rsidP="0088627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Complete required reports for HIPPY US, SC First Steps, or other funders.</w:t>
            </w:r>
          </w:p>
        </w:tc>
        <w:tc>
          <w:tcPr>
            <w:tcW w:w="3780" w:type="dxa"/>
          </w:tcPr>
          <w:p w14:paraId="2B723EAC" w14:textId="77777777" w:rsidR="00886277" w:rsidRPr="00886277" w:rsidRDefault="00886277" w:rsidP="0088627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Identify barriers to participation (e.g., transportation, scheduling, literacy) and work toward creative solutions.</w:t>
            </w:r>
          </w:p>
          <w:p w14:paraId="58DB2832" w14:textId="77777777" w:rsidR="00886277" w:rsidRPr="00886277" w:rsidRDefault="00886277" w:rsidP="0088627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Adapt delivery methods as needed (e.g., remote visits, group models).</w:t>
            </w:r>
          </w:p>
          <w:p w14:paraId="6AA1EC97" w14:textId="77777777" w:rsidR="00886277" w:rsidRPr="00886277" w:rsidRDefault="00886277" w:rsidP="0088627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886277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Use data and feedback to inform continuous quality improvement.</w:t>
            </w:r>
          </w:p>
          <w:p w14:paraId="42D61062" w14:textId="77777777" w:rsidR="00886277" w:rsidRPr="005652C4" w:rsidRDefault="00886277" w:rsidP="00886277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B1B8DF7" w14:textId="1DFF3678" w:rsidR="00886277" w:rsidRPr="00886277" w:rsidRDefault="00886277" w:rsidP="00886277">
      <w:pPr>
        <w:spacing w:after="0" w:line="240" w:lineRule="auto"/>
        <w:rPr>
          <w:rFonts w:ascii="Roboto" w:eastAsia="Times New Roman" w:hAnsi="Roboto" w:cs="Times New Roman"/>
          <w:kern w:val="0"/>
          <w14:ligatures w14:val="none"/>
        </w:rPr>
      </w:pPr>
    </w:p>
    <w:p w14:paraId="0830F17F" w14:textId="77777777" w:rsidR="00886277" w:rsidRDefault="00886277"/>
    <w:sectPr w:rsidR="0088627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85F72" w14:textId="77777777" w:rsidR="003D35D2" w:rsidRDefault="003D35D2" w:rsidP="003D35D2">
      <w:pPr>
        <w:spacing w:after="0" w:line="240" w:lineRule="auto"/>
      </w:pPr>
      <w:r>
        <w:separator/>
      </w:r>
    </w:p>
  </w:endnote>
  <w:endnote w:type="continuationSeparator" w:id="0">
    <w:p w14:paraId="08C7A360" w14:textId="77777777" w:rsidR="003D35D2" w:rsidRDefault="003D35D2" w:rsidP="003D3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AE927" w14:textId="4E2B72DC" w:rsidR="003D35D2" w:rsidRDefault="003D35D2" w:rsidP="009D4A78">
    <w:pPr>
      <w:pStyle w:val="Footer"/>
      <w:tabs>
        <w:tab w:val="left" w:pos="4565"/>
      </w:tabs>
    </w:pPr>
    <w:r>
      <w:t>Chery Scales</w:t>
    </w:r>
    <w:r>
      <w:tab/>
    </w:r>
    <w:r w:rsidR="009D4A78">
      <w:t>HIPPY SC</w:t>
    </w:r>
    <w:r>
      <w:tab/>
      <w:t>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568B0" w14:textId="77777777" w:rsidR="003D35D2" w:rsidRDefault="003D35D2" w:rsidP="003D35D2">
      <w:pPr>
        <w:spacing w:after="0" w:line="240" w:lineRule="auto"/>
      </w:pPr>
      <w:r>
        <w:separator/>
      </w:r>
    </w:p>
  </w:footnote>
  <w:footnote w:type="continuationSeparator" w:id="0">
    <w:p w14:paraId="600980F0" w14:textId="77777777" w:rsidR="003D35D2" w:rsidRDefault="003D35D2" w:rsidP="003D3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936EC" w14:textId="42619C11" w:rsidR="003D35D2" w:rsidRDefault="009D4A78" w:rsidP="003D35D2">
    <w:pPr>
      <w:pStyle w:val="NormalWeb"/>
      <w:jc w:val="center"/>
    </w:pPr>
    <w:sdt>
      <w:sdtPr>
        <w:id w:val="1801034303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6364F9D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3D35D2">
      <w:rPr>
        <w:noProof/>
      </w:rPr>
      <w:drawing>
        <wp:inline distT="0" distB="0" distL="0" distR="0" wp14:anchorId="63F7270D" wp14:editId="47338627">
          <wp:extent cx="504701" cy="8449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052" cy="865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6303"/>
    <w:multiLevelType w:val="multilevel"/>
    <w:tmpl w:val="8BCA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A2150"/>
    <w:multiLevelType w:val="multilevel"/>
    <w:tmpl w:val="66B6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F3DF8"/>
    <w:multiLevelType w:val="multilevel"/>
    <w:tmpl w:val="266C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997CE6"/>
    <w:multiLevelType w:val="multilevel"/>
    <w:tmpl w:val="96A0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D398C"/>
    <w:multiLevelType w:val="multilevel"/>
    <w:tmpl w:val="BF58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4279E7"/>
    <w:multiLevelType w:val="multilevel"/>
    <w:tmpl w:val="C670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D91F1D"/>
    <w:multiLevelType w:val="multilevel"/>
    <w:tmpl w:val="C378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A643A2"/>
    <w:multiLevelType w:val="multilevel"/>
    <w:tmpl w:val="A32A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766811"/>
    <w:multiLevelType w:val="multilevel"/>
    <w:tmpl w:val="3FDA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BF3127"/>
    <w:multiLevelType w:val="multilevel"/>
    <w:tmpl w:val="CD04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843021"/>
    <w:multiLevelType w:val="multilevel"/>
    <w:tmpl w:val="5C580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453B44"/>
    <w:multiLevelType w:val="multilevel"/>
    <w:tmpl w:val="AA1E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7A064A"/>
    <w:multiLevelType w:val="multilevel"/>
    <w:tmpl w:val="CEFA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1582792">
    <w:abstractNumId w:val="5"/>
  </w:num>
  <w:num w:numId="2" w16cid:durableId="1842618486">
    <w:abstractNumId w:val="8"/>
  </w:num>
  <w:num w:numId="3" w16cid:durableId="826165666">
    <w:abstractNumId w:val="0"/>
  </w:num>
  <w:num w:numId="4" w16cid:durableId="1537040273">
    <w:abstractNumId w:val="2"/>
  </w:num>
  <w:num w:numId="5" w16cid:durableId="1287850584">
    <w:abstractNumId w:val="3"/>
  </w:num>
  <w:num w:numId="6" w16cid:durableId="156502469">
    <w:abstractNumId w:val="4"/>
  </w:num>
  <w:num w:numId="7" w16cid:durableId="1226910520">
    <w:abstractNumId w:val="11"/>
  </w:num>
  <w:num w:numId="8" w16cid:durableId="939947767">
    <w:abstractNumId w:val="9"/>
  </w:num>
  <w:num w:numId="9" w16cid:durableId="2107379762">
    <w:abstractNumId w:val="6"/>
  </w:num>
  <w:num w:numId="10" w16cid:durableId="1658729055">
    <w:abstractNumId w:val="1"/>
  </w:num>
  <w:num w:numId="11" w16cid:durableId="1317144390">
    <w:abstractNumId w:val="7"/>
  </w:num>
  <w:num w:numId="12" w16cid:durableId="1629625642">
    <w:abstractNumId w:val="10"/>
  </w:num>
  <w:num w:numId="13" w16cid:durableId="18494443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77"/>
    <w:rsid w:val="00060252"/>
    <w:rsid w:val="002B6C14"/>
    <w:rsid w:val="003D35D2"/>
    <w:rsid w:val="005652C4"/>
    <w:rsid w:val="00630B58"/>
    <w:rsid w:val="007A5932"/>
    <w:rsid w:val="00886277"/>
    <w:rsid w:val="009102A2"/>
    <w:rsid w:val="009D4A78"/>
    <w:rsid w:val="00A62D03"/>
    <w:rsid w:val="00D012AD"/>
    <w:rsid w:val="00D16229"/>
    <w:rsid w:val="00D7668A"/>
    <w:rsid w:val="00E2702A"/>
    <w:rsid w:val="00EB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AE6CBC9"/>
  <w15:chartTrackingRefBased/>
  <w15:docId w15:val="{A8CF85D0-EFD6-4A8B-BEB9-F8C994AA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2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2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2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2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2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2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2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2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2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2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2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2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2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2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2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2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62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6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2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6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6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62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62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62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2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2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627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86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3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5D2"/>
  </w:style>
  <w:style w:type="paragraph" w:styleId="Footer">
    <w:name w:val="footer"/>
    <w:basedOn w:val="Normal"/>
    <w:link w:val="FooterChar"/>
    <w:uiPriority w:val="99"/>
    <w:unhideWhenUsed/>
    <w:rsid w:val="003D3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5D2"/>
  </w:style>
  <w:style w:type="paragraph" w:styleId="NormalWeb">
    <w:name w:val="Normal (Web)"/>
    <w:basedOn w:val="Normal"/>
    <w:uiPriority w:val="99"/>
    <w:unhideWhenUsed/>
    <w:rsid w:val="003D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4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SCALES-CHAVIS, CHERYL</dc:creator>
  <cp:keywords/>
  <dc:description/>
  <cp:lastModifiedBy>SCALES-CHAVIS, CHERYL</cp:lastModifiedBy>
  <cp:revision>3</cp:revision>
  <cp:lastPrinted>2025-07-24T18:33:00Z</cp:lastPrinted>
  <dcterms:created xsi:type="dcterms:W3CDTF">2025-06-17T17:06:00Z</dcterms:created>
  <dcterms:modified xsi:type="dcterms:W3CDTF">2025-07-24T18:33:00Z</dcterms:modified>
</cp:coreProperties>
</file>